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8A" w:rsidRDefault="0058068A">
      <w:pPr>
        <w:pStyle w:val="Corpotesto"/>
        <w:spacing w:before="6"/>
        <w:rPr>
          <w:rFonts w:ascii="Times New Roman"/>
          <w:sz w:val="20"/>
        </w:rPr>
      </w:pPr>
    </w:p>
    <w:p w:rsidR="0058068A" w:rsidRPr="00CC7F1E" w:rsidRDefault="00BE7973">
      <w:pPr>
        <w:pStyle w:val="Titolo1"/>
        <w:spacing w:before="44"/>
        <w:ind w:left="3247" w:right="2922" w:firstLine="819"/>
        <w:rPr>
          <w:lang w:val="it-IT"/>
        </w:rPr>
      </w:pPr>
      <w:r w:rsidRPr="00CC7F1E">
        <w:rPr>
          <w:lang w:val="it-IT"/>
        </w:rPr>
        <w:t>AUTOCERTIFICAZIONE RICHIESTA DI ACCREDITAMENTO CFP</w:t>
      </w:r>
    </w:p>
    <w:p w:rsidR="0058068A" w:rsidRPr="00CC7F1E" w:rsidRDefault="00BE7973">
      <w:pPr>
        <w:spacing w:line="439" w:lineRule="exact"/>
        <w:ind w:left="1662" w:right="1422"/>
        <w:jc w:val="center"/>
        <w:rPr>
          <w:sz w:val="36"/>
          <w:lang w:val="it-IT"/>
        </w:rPr>
      </w:pPr>
      <w:r w:rsidRPr="00CC7F1E">
        <w:rPr>
          <w:sz w:val="36"/>
          <w:lang w:val="it-IT"/>
        </w:rPr>
        <w:t>DOTTORATO DI RICERCA</w:t>
      </w:r>
    </w:p>
    <w:p w:rsidR="0058068A" w:rsidRPr="00CC7F1E" w:rsidRDefault="00CC7F1E">
      <w:pPr>
        <w:pStyle w:val="Corpotesto"/>
        <w:spacing w:before="22"/>
        <w:ind w:left="1662" w:right="1422"/>
        <w:jc w:val="center"/>
        <w:rPr>
          <w:lang w:val="it-IT"/>
        </w:rPr>
      </w:pPr>
      <w:r w:rsidRPr="00CC7F1E">
        <w:rPr>
          <w:lang w:val="it-IT"/>
        </w:rPr>
        <w:t xml:space="preserve"> </w:t>
      </w:r>
      <w:r w:rsidR="00BE7973" w:rsidRPr="00CC7F1E">
        <w:rPr>
          <w:lang w:val="it-IT"/>
        </w:rPr>
        <w:t>(Dichiarazione ai sensi degli artt. 46 e 47 del D.P.R. 445/2000)</w:t>
      </w:r>
    </w:p>
    <w:p w:rsidR="00CC7F1E" w:rsidRPr="00D42342" w:rsidRDefault="00CC7F1E">
      <w:pPr>
        <w:pStyle w:val="Titolo2"/>
        <w:spacing w:line="292" w:lineRule="exact"/>
        <w:ind w:right="2922"/>
        <w:rPr>
          <w:lang w:val="it-IT"/>
        </w:rPr>
      </w:pPr>
    </w:p>
    <w:p w:rsidR="0058068A" w:rsidRPr="00D42342" w:rsidRDefault="00BE7973">
      <w:pPr>
        <w:pStyle w:val="Titolo2"/>
        <w:spacing w:line="292" w:lineRule="exact"/>
        <w:ind w:right="2922"/>
        <w:rPr>
          <w:lang w:val="it-IT"/>
        </w:rPr>
      </w:pPr>
      <w:r w:rsidRPr="00D42342">
        <w:rPr>
          <w:lang w:val="it-IT"/>
        </w:rPr>
        <w:t>Il/La sottoscritto/a</w:t>
      </w:r>
    </w:p>
    <w:p w:rsidR="0058068A" w:rsidRPr="00D42342" w:rsidRDefault="0058068A">
      <w:pPr>
        <w:pStyle w:val="Corpotesto"/>
        <w:rPr>
          <w:sz w:val="12"/>
          <w:lang w:val="it-IT"/>
        </w:rPr>
      </w:pPr>
    </w:p>
    <w:tbl>
      <w:tblPr>
        <w:tblStyle w:val="TableNormal"/>
        <w:tblW w:w="0" w:type="auto"/>
        <w:tblInd w:w="4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6680"/>
      </w:tblGrid>
      <w:tr w:rsidR="0058068A">
        <w:trPr>
          <w:trHeight w:hRule="exact" w:val="467"/>
        </w:trPr>
        <w:tc>
          <w:tcPr>
            <w:tcW w:w="2963" w:type="dxa"/>
            <w:tcBorders>
              <w:bottom w:val="single" w:sz="22" w:space="0" w:color="FFFFFF"/>
            </w:tcBorders>
            <w:shd w:val="clear" w:color="auto" w:fill="F1F1F1"/>
          </w:tcPr>
          <w:p w:rsidR="0058068A" w:rsidRDefault="00BE7973">
            <w:pPr>
              <w:pStyle w:val="TableParagraph"/>
              <w:rPr>
                <w:rFonts w:ascii="Georgia"/>
                <w:sz w:val="24"/>
              </w:rPr>
            </w:pPr>
            <w:r>
              <w:rPr>
                <w:color w:val="404040"/>
                <w:sz w:val="24"/>
              </w:rPr>
              <w:t>Nome</w:t>
            </w:r>
            <w:r>
              <w:rPr>
                <w:rFonts w:ascii="Georgia"/>
                <w:color w:val="404040"/>
                <w:sz w:val="24"/>
              </w:rPr>
              <w:t>:</w:t>
            </w:r>
          </w:p>
        </w:tc>
        <w:tc>
          <w:tcPr>
            <w:tcW w:w="6680" w:type="dxa"/>
            <w:tcBorders>
              <w:bottom w:val="single" w:sz="22" w:space="0" w:color="FFFFFF"/>
            </w:tcBorders>
            <w:shd w:val="clear" w:color="auto" w:fill="F1F1F1"/>
          </w:tcPr>
          <w:p w:rsidR="0058068A" w:rsidRDefault="00BE7973">
            <w:pPr>
              <w:pStyle w:val="TableParagraph"/>
              <w:ind w:left="1574"/>
              <w:rPr>
                <w:rFonts w:ascii="Georgia"/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Cognome</w:t>
            </w:r>
            <w:proofErr w:type="spellEnd"/>
            <w:r>
              <w:rPr>
                <w:rFonts w:ascii="Georgia"/>
                <w:color w:val="404040"/>
                <w:sz w:val="24"/>
              </w:rPr>
              <w:t>:</w:t>
            </w:r>
          </w:p>
        </w:tc>
      </w:tr>
      <w:tr w:rsidR="0058068A">
        <w:trPr>
          <w:trHeight w:hRule="exact" w:val="500"/>
        </w:trPr>
        <w:tc>
          <w:tcPr>
            <w:tcW w:w="2963" w:type="dxa"/>
            <w:tcBorders>
              <w:top w:val="single" w:sz="22" w:space="0" w:color="FFFFFF"/>
              <w:bottom w:val="single" w:sz="17" w:space="0" w:color="FFFFFF"/>
            </w:tcBorders>
            <w:shd w:val="clear" w:color="auto" w:fill="F1F1F1"/>
          </w:tcPr>
          <w:p w:rsidR="0058068A" w:rsidRDefault="00BE7973">
            <w:pPr>
              <w:pStyle w:val="TableParagraph"/>
              <w:rPr>
                <w:rFonts w:ascii="Georgia"/>
                <w:sz w:val="24"/>
              </w:rPr>
            </w:pPr>
            <w:r>
              <w:rPr>
                <w:color w:val="404040"/>
                <w:sz w:val="24"/>
              </w:rPr>
              <w:t xml:space="preserve">N. </w:t>
            </w:r>
            <w:proofErr w:type="spellStart"/>
            <w:r>
              <w:rPr>
                <w:color w:val="404040"/>
                <w:sz w:val="24"/>
              </w:rPr>
              <w:t>Iscrizione</w:t>
            </w:r>
            <w:proofErr w:type="spellEnd"/>
            <w:r>
              <w:rPr>
                <w:rFonts w:ascii="Georgia"/>
                <w:color w:val="404040"/>
                <w:sz w:val="24"/>
              </w:rPr>
              <w:t>:</w:t>
            </w:r>
          </w:p>
        </w:tc>
        <w:tc>
          <w:tcPr>
            <w:tcW w:w="6680" w:type="dxa"/>
            <w:tcBorders>
              <w:top w:val="single" w:sz="22" w:space="0" w:color="FFFFFF"/>
              <w:bottom w:val="single" w:sz="17" w:space="0" w:color="FFFFFF"/>
            </w:tcBorders>
            <w:shd w:val="clear" w:color="auto" w:fill="F1F1F1"/>
          </w:tcPr>
          <w:p w:rsidR="0058068A" w:rsidRDefault="0069706B" w:rsidP="0069706B">
            <w:pPr>
              <w:pStyle w:val="TableParagraph"/>
              <w:rPr>
                <w:sz w:val="24"/>
              </w:rPr>
            </w:pPr>
            <w:r>
              <w:rPr>
                <w:color w:val="404040"/>
                <w:sz w:val="24"/>
              </w:rPr>
              <w:t xml:space="preserve">                          </w:t>
            </w:r>
            <w:bookmarkStart w:id="0" w:name="_GoBack"/>
            <w:bookmarkEnd w:id="0"/>
            <w:proofErr w:type="spellStart"/>
            <w:r w:rsidR="00BE7973">
              <w:rPr>
                <w:color w:val="404040"/>
                <w:sz w:val="24"/>
              </w:rPr>
              <w:t>Sezione</w:t>
            </w:r>
            <w:proofErr w:type="spellEnd"/>
            <w:r w:rsidR="00BE7973">
              <w:rPr>
                <w:color w:val="404040"/>
                <w:sz w:val="24"/>
              </w:rPr>
              <w:t xml:space="preserve"> (A / B)</w:t>
            </w:r>
          </w:p>
        </w:tc>
      </w:tr>
      <w:tr w:rsidR="0058068A">
        <w:trPr>
          <w:trHeight w:hRule="exact" w:val="464"/>
        </w:trPr>
        <w:tc>
          <w:tcPr>
            <w:tcW w:w="9643" w:type="dxa"/>
            <w:gridSpan w:val="2"/>
            <w:tcBorders>
              <w:top w:val="single" w:sz="17" w:space="0" w:color="FFFFFF"/>
            </w:tcBorders>
            <w:shd w:val="clear" w:color="auto" w:fill="F1F1F1"/>
          </w:tcPr>
          <w:p w:rsidR="0058068A" w:rsidRDefault="00BE79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404040"/>
                <w:sz w:val="24"/>
              </w:rPr>
              <w:t>Codice</w:t>
            </w:r>
            <w:proofErr w:type="spellEnd"/>
            <w:r>
              <w:rPr>
                <w:color w:val="404040"/>
                <w:sz w:val="24"/>
              </w:rPr>
              <w:t xml:space="preserve"> </w:t>
            </w:r>
            <w:proofErr w:type="spellStart"/>
            <w:r w:rsidR="00DD17FC">
              <w:rPr>
                <w:color w:val="404040"/>
                <w:sz w:val="24"/>
              </w:rPr>
              <w:t>fiscale</w:t>
            </w:r>
            <w:proofErr w:type="spellEnd"/>
            <w:r w:rsidR="00DD17FC">
              <w:rPr>
                <w:color w:val="404040"/>
                <w:sz w:val="24"/>
              </w:rPr>
              <w:t>:</w:t>
            </w:r>
          </w:p>
        </w:tc>
      </w:tr>
    </w:tbl>
    <w:p w:rsidR="0058068A" w:rsidRDefault="0058068A">
      <w:pPr>
        <w:pStyle w:val="Corpotesto"/>
        <w:rPr>
          <w:sz w:val="20"/>
        </w:rPr>
      </w:pPr>
    </w:p>
    <w:p w:rsidR="0058068A" w:rsidRDefault="0058068A">
      <w:pPr>
        <w:pStyle w:val="Corpotesto"/>
        <w:spacing w:before="5"/>
      </w:pPr>
    </w:p>
    <w:p w:rsidR="0058068A" w:rsidRPr="002260A5" w:rsidRDefault="00BE7973">
      <w:pPr>
        <w:pStyle w:val="Corpotesto"/>
        <w:spacing w:line="261" w:lineRule="auto"/>
        <w:ind w:left="472" w:right="231"/>
        <w:jc w:val="both"/>
        <w:rPr>
          <w:sz w:val="16"/>
          <w:szCs w:val="16"/>
          <w:lang w:val="it-IT"/>
        </w:rPr>
      </w:pPr>
      <w:r w:rsidRPr="002260A5">
        <w:rPr>
          <w:sz w:val="16"/>
          <w:szCs w:val="16"/>
          <w:lang w:val="it-IT"/>
        </w:rPr>
        <w:t>Consapevole della responsabilità e delle conseguenze civili e penali previste in caso di dichiarazioni mendaci, anche ai sensi e per gli effetti dell’art. 76 D.P.R. n. 445/2000, nonché in caso di esibizione di atti contenenti dati non più corrispondenti a verità, e consapevole, altresì, che qualora emerga la non veridicità del contenuto della presente dichiarazione il sottoscrittore decadrà dai benefici e dalle autorizzazioni per le quali la stessa dichiarazione è stata rilasciata, ai sensi dell’art.75 del D.P.R. n. 445/2000</w:t>
      </w:r>
    </w:p>
    <w:p w:rsidR="0058068A" w:rsidRPr="00CC7F1E" w:rsidRDefault="0058068A">
      <w:pPr>
        <w:pStyle w:val="Corpotesto"/>
        <w:rPr>
          <w:lang w:val="it-IT"/>
        </w:rPr>
      </w:pPr>
    </w:p>
    <w:p w:rsidR="0058068A" w:rsidRPr="00CC7F1E" w:rsidRDefault="0058068A">
      <w:pPr>
        <w:pStyle w:val="Corpotesto"/>
        <w:spacing w:before="8"/>
        <w:rPr>
          <w:sz w:val="16"/>
          <w:lang w:val="it-IT"/>
        </w:rPr>
      </w:pPr>
    </w:p>
    <w:p w:rsidR="0058068A" w:rsidRPr="00CC7F1E" w:rsidRDefault="00BE7973">
      <w:pPr>
        <w:pStyle w:val="Titolo2"/>
        <w:ind w:left="1662" w:right="1419"/>
        <w:jc w:val="center"/>
        <w:rPr>
          <w:lang w:val="it-IT"/>
        </w:rPr>
      </w:pPr>
      <w:r w:rsidRPr="00CC7F1E">
        <w:rPr>
          <w:lang w:val="it-IT"/>
        </w:rPr>
        <w:t>DICHIARA</w:t>
      </w:r>
    </w:p>
    <w:p w:rsidR="0058068A" w:rsidRPr="00D42342" w:rsidRDefault="00BE7973">
      <w:pPr>
        <w:pStyle w:val="Corpotesto"/>
        <w:spacing w:before="64"/>
        <w:ind w:left="1658" w:right="1422"/>
        <w:jc w:val="center"/>
        <w:rPr>
          <w:lang w:val="it-IT"/>
        </w:rPr>
      </w:pPr>
      <w:r w:rsidRPr="00CC7F1E">
        <w:rPr>
          <w:lang w:val="it-IT"/>
        </w:rPr>
        <w:t xml:space="preserve">(Ai sensi degli artt. </w:t>
      </w:r>
      <w:r w:rsidRPr="00D42342">
        <w:rPr>
          <w:lang w:val="it-IT"/>
        </w:rPr>
        <w:t>46 e 47 del D.P.R. 445/2000)</w:t>
      </w:r>
    </w:p>
    <w:p w:rsidR="0058068A" w:rsidRPr="00D42342" w:rsidRDefault="0058068A">
      <w:pPr>
        <w:pStyle w:val="Corpotesto"/>
        <w:spacing w:before="5"/>
        <w:rPr>
          <w:sz w:val="22"/>
          <w:szCs w:val="22"/>
          <w:lang w:val="it-IT"/>
        </w:rPr>
      </w:pPr>
    </w:p>
    <w:p w:rsidR="0058068A" w:rsidRPr="002260A5" w:rsidRDefault="00BE7973">
      <w:pPr>
        <w:pStyle w:val="Titolo2"/>
        <w:jc w:val="both"/>
        <w:rPr>
          <w:sz w:val="22"/>
          <w:szCs w:val="22"/>
          <w:lang w:val="it-IT"/>
        </w:rPr>
      </w:pPr>
      <w:r w:rsidRPr="002260A5">
        <w:rPr>
          <w:sz w:val="22"/>
          <w:szCs w:val="22"/>
          <w:lang w:val="it-IT"/>
        </w:rPr>
        <w:t>Di aver preso visione dei seguenti documenti:</w:t>
      </w:r>
    </w:p>
    <w:p w:rsidR="0058068A" w:rsidRPr="002260A5" w:rsidRDefault="00BE7973">
      <w:pPr>
        <w:pStyle w:val="Paragrafoelenco"/>
        <w:numPr>
          <w:ilvl w:val="0"/>
          <w:numId w:val="3"/>
        </w:numPr>
        <w:tabs>
          <w:tab w:val="left" w:pos="831"/>
        </w:tabs>
        <w:spacing w:before="7"/>
        <w:ind w:hanging="358"/>
        <w:jc w:val="both"/>
        <w:rPr>
          <w:lang w:val="it-IT"/>
        </w:rPr>
      </w:pPr>
      <w:r w:rsidRPr="002260A5">
        <w:rPr>
          <w:lang w:val="it-IT"/>
        </w:rPr>
        <w:t>Il “Regolamento per l’aggiornamento della competenza professionale” pubblicato il</w:t>
      </w:r>
      <w:r w:rsidRPr="002260A5">
        <w:rPr>
          <w:spacing w:val="-16"/>
          <w:lang w:val="it-IT"/>
        </w:rPr>
        <w:t xml:space="preserve"> </w:t>
      </w:r>
      <w:r w:rsidRPr="002260A5">
        <w:rPr>
          <w:lang w:val="it-IT"/>
        </w:rPr>
        <w:t>15/07/2013</w:t>
      </w:r>
    </w:p>
    <w:p w:rsidR="0058068A" w:rsidRPr="002260A5" w:rsidRDefault="00BE7973">
      <w:pPr>
        <w:pStyle w:val="Paragrafoelenco"/>
        <w:numPr>
          <w:ilvl w:val="0"/>
          <w:numId w:val="3"/>
        </w:numPr>
        <w:tabs>
          <w:tab w:val="left" w:pos="831"/>
        </w:tabs>
        <w:spacing w:before="7"/>
        <w:ind w:hanging="358"/>
        <w:jc w:val="both"/>
        <w:rPr>
          <w:lang w:val="it-IT"/>
        </w:rPr>
      </w:pPr>
      <w:r w:rsidRPr="002260A5">
        <w:rPr>
          <w:lang w:val="it-IT"/>
        </w:rPr>
        <w:t xml:space="preserve">La Circolare CNI n. 450/XVIII </w:t>
      </w:r>
      <w:proofErr w:type="spellStart"/>
      <w:r w:rsidRPr="002260A5">
        <w:rPr>
          <w:lang w:val="it-IT"/>
        </w:rPr>
        <w:t>Sess</w:t>
      </w:r>
      <w:proofErr w:type="spellEnd"/>
      <w:r w:rsidRPr="002260A5">
        <w:rPr>
          <w:lang w:val="it-IT"/>
        </w:rPr>
        <w:t>. /2014 Del 19/11/2014 – Linee di indirizzo</w:t>
      </w:r>
      <w:r w:rsidRPr="002260A5">
        <w:rPr>
          <w:spacing w:val="-25"/>
          <w:lang w:val="it-IT"/>
        </w:rPr>
        <w:t xml:space="preserve"> </w:t>
      </w:r>
      <w:r w:rsidRPr="002260A5">
        <w:rPr>
          <w:lang w:val="it-IT"/>
        </w:rPr>
        <w:t>3</w:t>
      </w:r>
    </w:p>
    <w:p w:rsidR="0058068A" w:rsidRPr="002260A5" w:rsidRDefault="00BE7973">
      <w:pPr>
        <w:pStyle w:val="Paragrafoelenco"/>
        <w:numPr>
          <w:ilvl w:val="0"/>
          <w:numId w:val="3"/>
        </w:numPr>
        <w:tabs>
          <w:tab w:val="left" w:pos="831"/>
        </w:tabs>
        <w:spacing w:before="43"/>
        <w:ind w:hanging="358"/>
        <w:jc w:val="both"/>
        <w:rPr>
          <w:lang w:val="it-IT"/>
        </w:rPr>
      </w:pPr>
      <w:r w:rsidRPr="002260A5">
        <w:rPr>
          <w:lang w:val="it-IT"/>
        </w:rPr>
        <w:t xml:space="preserve">La Circolare CNI n. 772/XVIII </w:t>
      </w:r>
      <w:proofErr w:type="spellStart"/>
      <w:r w:rsidRPr="002260A5">
        <w:rPr>
          <w:lang w:val="it-IT"/>
        </w:rPr>
        <w:t>Sess</w:t>
      </w:r>
      <w:proofErr w:type="spellEnd"/>
      <w:r w:rsidRPr="002260A5">
        <w:rPr>
          <w:lang w:val="it-IT"/>
        </w:rPr>
        <w:t>./2016 del 29/04/2016 – Linee di indirizzo</w:t>
      </w:r>
      <w:r w:rsidRPr="002260A5">
        <w:rPr>
          <w:spacing w:val="-26"/>
          <w:lang w:val="it-IT"/>
        </w:rPr>
        <w:t xml:space="preserve"> </w:t>
      </w:r>
      <w:r w:rsidRPr="002260A5">
        <w:rPr>
          <w:lang w:val="it-IT"/>
        </w:rPr>
        <w:t>4</w:t>
      </w:r>
    </w:p>
    <w:p w:rsidR="0058068A" w:rsidRPr="00CC7F1E" w:rsidRDefault="0058068A">
      <w:pPr>
        <w:pStyle w:val="Corpotesto"/>
        <w:spacing w:before="11"/>
        <w:rPr>
          <w:sz w:val="35"/>
          <w:lang w:val="it-IT"/>
        </w:rPr>
      </w:pPr>
    </w:p>
    <w:p w:rsidR="0058068A" w:rsidRPr="002260A5" w:rsidRDefault="00BE7973" w:rsidP="002260A5">
      <w:pPr>
        <w:ind w:left="472"/>
        <w:jc w:val="both"/>
        <w:rPr>
          <w:sz w:val="24"/>
          <w:lang w:val="it-IT"/>
        </w:rPr>
      </w:pPr>
      <w:r w:rsidRPr="00CC7F1E">
        <w:rPr>
          <w:sz w:val="24"/>
          <w:lang w:val="it-IT"/>
        </w:rPr>
        <w:t xml:space="preserve">Di </w:t>
      </w:r>
      <w:r w:rsidR="002260A5">
        <w:rPr>
          <w:sz w:val="24"/>
          <w:lang w:val="it-IT"/>
        </w:rPr>
        <w:t xml:space="preserve">essere iscritto/a al (I, II, </w:t>
      </w:r>
      <w:proofErr w:type="spellStart"/>
      <w:r w:rsidR="002260A5">
        <w:rPr>
          <w:sz w:val="24"/>
          <w:lang w:val="it-IT"/>
        </w:rPr>
        <w:t>ecc</w:t>
      </w:r>
      <w:proofErr w:type="spellEnd"/>
      <w:r w:rsidR="002260A5">
        <w:rPr>
          <w:sz w:val="24"/>
          <w:lang w:val="it-IT"/>
        </w:rPr>
        <w:t>) _____ anno del DOTTORATO DI RICERCA:</w:t>
      </w:r>
      <w:r w:rsidRPr="002260A5">
        <w:rPr>
          <w:sz w:val="19"/>
          <w:lang w:val="it-IT"/>
        </w:rPr>
        <w:tab/>
      </w:r>
    </w:p>
    <w:p w:rsidR="0058068A" w:rsidRPr="00D42342" w:rsidRDefault="00BE7973">
      <w:pPr>
        <w:pStyle w:val="Titolo2"/>
        <w:tabs>
          <w:tab w:val="left" w:pos="9735"/>
        </w:tabs>
        <w:spacing w:before="148"/>
        <w:jc w:val="both"/>
        <w:rPr>
          <w:lang w:val="it-IT"/>
        </w:rPr>
      </w:pPr>
      <w:r w:rsidRPr="00D42342">
        <w:rPr>
          <w:lang w:val="it-IT"/>
        </w:rPr>
        <w:t>Titolo</w:t>
      </w:r>
      <w:r w:rsidRPr="00D42342">
        <w:rPr>
          <w:spacing w:val="-1"/>
          <w:lang w:val="it-IT"/>
        </w:rPr>
        <w:t xml:space="preserve"> </w:t>
      </w:r>
      <w:r w:rsidRPr="00D42342">
        <w:rPr>
          <w:u w:val="single"/>
          <w:lang w:val="it-IT"/>
        </w:rPr>
        <w:t xml:space="preserve"> </w:t>
      </w:r>
      <w:r w:rsidRPr="00D42342">
        <w:rPr>
          <w:u w:val="single"/>
          <w:lang w:val="it-IT"/>
        </w:rPr>
        <w:tab/>
      </w:r>
    </w:p>
    <w:p w:rsidR="0058068A" w:rsidRPr="00D42342" w:rsidRDefault="0058068A">
      <w:pPr>
        <w:pStyle w:val="Corpotesto"/>
        <w:spacing w:before="2"/>
        <w:rPr>
          <w:sz w:val="7"/>
          <w:lang w:val="it-IT"/>
        </w:rPr>
      </w:pPr>
    </w:p>
    <w:p w:rsidR="0058068A" w:rsidRPr="002260A5" w:rsidRDefault="00BE7973">
      <w:pPr>
        <w:tabs>
          <w:tab w:val="left" w:pos="9797"/>
        </w:tabs>
        <w:spacing w:before="51"/>
        <w:ind w:left="472" w:right="254"/>
        <w:rPr>
          <w:sz w:val="24"/>
          <w:lang w:val="it-IT"/>
        </w:rPr>
      </w:pPr>
      <w:r w:rsidRPr="002260A5">
        <w:rPr>
          <w:sz w:val="24"/>
          <w:lang w:val="it-IT"/>
        </w:rPr>
        <w:t>Università</w:t>
      </w:r>
      <w:r w:rsidRPr="002260A5">
        <w:rPr>
          <w:spacing w:val="2"/>
          <w:sz w:val="24"/>
          <w:lang w:val="it-IT"/>
        </w:rPr>
        <w:t xml:space="preserve"> </w:t>
      </w:r>
      <w:r w:rsidRPr="002260A5">
        <w:rPr>
          <w:sz w:val="24"/>
          <w:u w:val="single"/>
          <w:lang w:val="it-IT"/>
        </w:rPr>
        <w:t xml:space="preserve"> </w:t>
      </w:r>
      <w:r w:rsidRPr="002260A5">
        <w:rPr>
          <w:sz w:val="24"/>
          <w:u w:val="single"/>
          <w:lang w:val="it-IT"/>
        </w:rPr>
        <w:tab/>
      </w:r>
    </w:p>
    <w:p w:rsidR="0058068A" w:rsidRPr="002260A5" w:rsidRDefault="0058068A">
      <w:pPr>
        <w:pStyle w:val="Corpotesto"/>
        <w:rPr>
          <w:sz w:val="20"/>
          <w:lang w:val="it-IT"/>
        </w:rPr>
      </w:pPr>
    </w:p>
    <w:p w:rsidR="0058068A" w:rsidRPr="002260A5" w:rsidRDefault="0058068A">
      <w:pPr>
        <w:pStyle w:val="Corpotesto"/>
        <w:spacing w:before="9"/>
        <w:rPr>
          <w:sz w:val="22"/>
          <w:lang w:val="it-IT"/>
        </w:rPr>
      </w:pPr>
    </w:p>
    <w:p w:rsidR="002260A5" w:rsidRPr="00CC7F1E" w:rsidRDefault="002260A5" w:rsidP="002260A5">
      <w:pPr>
        <w:tabs>
          <w:tab w:val="left" w:pos="7043"/>
          <w:tab w:val="left" w:pos="7662"/>
        </w:tabs>
        <w:spacing w:before="146"/>
        <w:ind w:left="472" w:right="254"/>
        <w:rPr>
          <w:sz w:val="24"/>
          <w:lang w:val="it-IT"/>
        </w:rPr>
      </w:pPr>
      <w:r w:rsidRPr="00CC7F1E">
        <w:rPr>
          <w:sz w:val="24"/>
          <w:lang w:val="it-IT"/>
        </w:rPr>
        <w:t>Data di discussione della tesi (se il dottorato è</w:t>
      </w:r>
      <w:r w:rsidRPr="00CC7F1E">
        <w:rPr>
          <w:spacing w:val="-9"/>
          <w:sz w:val="24"/>
          <w:lang w:val="it-IT"/>
        </w:rPr>
        <w:t xml:space="preserve"> </w:t>
      </w:r>
      <w:r w:rsidRPr="00CC7F1E">
        <w:rPr>
          <w:sz w:val="24"/>
          <w:lang w:val="it-IT"/>
        </w:rPr>
        <w:t>stato</w:t>
      </w:r>
      <w:r w:rsidRPr="00CC7F1E">
        <w:rPr>
          <w:spacing w:val="-2"/>
          <w:sz w:val="24"/>
          <w:lang w:val="it-IT"/>
        </w:rPr>
        <w:t xml:space="preserve"> </w:t>
      </w:r>
      <w:r w:rsidRPr="00CC7F1E">
        <w:rPr>
          <w:sz w:val="24"/>
          <w:lang w:val="it-IT"/>
        </w:rPr>
        <w:t>concluso)</w:t>
      </w:r>
      <w:r>
        <w:rPr>
          <w:sz w:val="24"/>
          <w:lang w:val="it-IT"/>
        </w:rPr>
        <w:t xml:space="preserve">: </w:t>
      </w:r>
      <w:r w:rsidRPr="00CC7F1E">
        <w:rPr>
          <w:sz w:val="24"/>
          <w:u w:val="single"/>
          <w:lang w:val="it-IT"/>
        </w:rPr>
        <w:t xml:space="preserve"> </w:t>
      </w:r>
      <w:r w:rsidRPr="00CC7F1E">
        <w:rPr>
          <w:sz w:val="24"/>
          <w:u w:val="single"/>
          <w:lang w:val="it-IT"/>
        </w:rPr>
        <w:tab/>
      </w:r>
      <w:r w:rsidRPr="00CC7F1E">
        <w:rPr>
          <w:sz w:val="24"/>
          <w:lang w:val="it-IT"/>
        </w:rPr>
        <w:t>/</w:t>
      </w:r>
      <w:r w:rsidRPr="00CC7F1E">
        <w:rPr>
          <w:sz w:val="24"/>
          <w:u w:val="single"/>
          <w:lang w:val="it-IT"/>
        </w:rPr>
        <w:t xml:space="preserve"> </w:t>
      </w:r>
      <w:r w:rsidRPr="00CC7F1E">
        <w:rPr>
          <w:sz w:val="24"/>
          <w:u w:val="single"/>
          <w:lang w:val="it-IT"/>
        </w:rPr>
        <w:tab/>
      </w:r>
      <w:r w:rsidRPr="00CC7F1E">
        <w:rPr>
          <w:sz w:val="24"/>
          <w:lang w:val="it-IT"/>
        </w:rPr>
        <w:t>/</w:t>
      </w:r>
      <w:r w:rsidR="00D42342">
        <w:rPr>
          <w:sz w:val="24"/>
          <w:lang w:val="it-IT"/>
        </w:rPr>
        <w:t>______</w:t>
      </w:r>
    </w:p>
    <w:p w:rsidR="002260A5" w:rsidRPr="00CC7F1E" w:rsidRDefault="002260A5" w:rsidP="002260A5">
      <w:pPr>
        <w:spacing w:before="146"/>
        <w:ind w:left="472" w:right="2922"/>
        <w:rPr>
          <w:i/>
          <w:sz w:val="20"/>
          <w:lang w:val="it-IT"/>
        </w:rPr>
      </w:pPr>
      <w:r w:rsidRPr="00CC7F1E">
        <w:rPr>
          <w:i/>
          <w:sz w:val="20"/>
          <w:lang w:val="it-IT"/>
        </w:rPr>
        <w:t xml:space="preserve">oppure </w:t>
      </w:r>
    </w:p>
    <w:p w:rsidR="002260A5" w:rsidRDefault="00DD17FC" w:rsidP="00DD17FC">
      <w:pPr>
        <w:pStyle w:val="Titolo2"/>
        <w:ind w:left="0" w:right="1421"/>
        <w:rPr>
          <w:lang w:val="it-IT"/>
        </w:rPr>
      </w:pPr>
      <w:r>
        <w:rPr>
          <w:lang w:val="it-IT"/>
        </w:rPr>
        <w:t xml:space="preserve">         </w:t>
      </w:r>
      <w:r w:rsidR="002260A5" w:rsidRPr="00CC7F1E">
        <w:rPr>
          <w:lang w:val="it-IT"/>
        </w:rPr>
        <w:t>Data di conclusione dell’anno</w:t>
      </w:r>
      <w:r w:rsidR="002260A5" w:rsidRPr="00CC7F1E">
        <w:rPr>
          <w:spacing w:val="-5"/>
          <w:lang w:val="it-IT"/>
        </w:rPr>
        <w:t xml:space="preserve"> </w:t>
      </w:r>
      <w:r w:rsidR="002260A5" w:rsidRPr="00CC7F1E">
        <w:rPr>
          <w:lang w:val="it-IT"/>
        </w:rPr>
        <w:t>di</w:t>
      </w:r>
      <w:r w:rsidR="002260A5" w:rsidRPr="00CC7F1E">
        <w:rPr>
          <w:spacing w:val="-2"/>
          <w:lang w:val="it-IT"/>
        </w:rPr>
        <w:t xml:space="preserve"> </w:t>
      </w:r>
      <w:r w:rsidR="002260A5" w:rsidRPr="00CC7F1E">
        <w:rPr>
          <w:lang w:val="it-IT"/>
        </w:rPr>
        <w:t>dottorato</w:t>
      </w:r>
      <w:r w:rsidR="002260A5">
        <w:rPr>
          <w:lang w:val="it-IT"/>
        </w:rPr>
        <w:t xml:space="preserve">: </w:t>
      </w:r>
      <w:r w:rsidR="002260A5" w:rsidRPr="00CC7F1E">
        <w:rPr>
          <w:u w:val="single"/>
          <w:lang w:val="it-IT"/>
        </w:rPr>
        <w:t xml:space="preserve"> </w:t>
      </w:r>
      <w:r w:rsidR="002260A5" w:rsidRPr="00CC7F1E">
        <w:rPr>
          <w:u w:val="single"/>
          <w:lang w:val="it-IT"/>
        </w:rPr>
        <w:tab/>
      </w:r>
      <w:r w:rsidR="002260A5" w:rsidRPr="00CC7F1E">
        <w:rPr>
          <w:spacing w:val="-3"/>
          <w:lang w:val="it-IT"/>
        </w:rPr>
        <w:t>/</w:t>
      </w:r>
      <w:r w:rsidR="002260A5" w:rsidRPr="00CC7F1E">
        <w:rPr>
          <w:spacing w:val="-3"/>
          <w:u w:val="single"/>
          <w:lang w:val="it-IT"/>
        </w:rPr>
        <w:t xml:space="preserve"> </w:t>
      </w:r>
      <w:r w:rsidR="002260A5" w:rsidRPr="00CC7F1E">
        <w:rPr>
          <w:spacing w:val="-3"/>
          <w:u w:val="single"/>
          <w:lang w:val="it-IT"/>
        </w:rPr>
        <w:tab/>
      </w:r>
      <w:r w:rsidR="002260A5" w:rsidRPr="00CC7F1E">
        <w:rPr>
          <w:lang w:val="it-IT"/>
        </w:rPr>
        <w:t>/</w:t>
      </w:r>
      <w:r w:rsidR="00D42342">
        <w:rPr>
          <w:lang w:val="it-IT"/>
        </w:rPr>
        <w:t>_____</w:t>
      </w:r>
    </w:p>
    <w:p w:rsidR="002260A5" w:rsidRDefault="002260A5" w:rsidP="002260A5">
      <w:pPr>
        <w:pStyle w:val="Titolo2"/>
        <w:ind w:left="1662" w:right="1421"/>
        <w:jc w:val="center"/>
        <w:rPr>
          <w:lang w:val="it-IT"/>
        </w:rPr>
      </w:pPr>
    </w:p>
    <w:p w:rsidR="00DD17FC" w:rsidRDefault="00DD17FC" w:rsidP="002260A5">
      <w:pPr>
        <w:pStyle w:val="Titolo2"/>
        <w:ind w:left="1662" w:right="1421"/>
        <w:jc w:val="center"/>
        <w:rPr>
          <w:lang w:val="it-IT"/>
        </w:rPr>
      </w:pPr>
    </w:p>
    <w:p w:rsidR="002260A5" w:rsidRPr="00CC7F1E" w:rsidRDefault="002260A5" w:rsidP="002260A5">
      <w:pPr>
        <w:pStyle w:val="Titolo2"/>
        <w:ind w:left="1662" w:right="1421"/>
        <w:jc w:val="center"/>
        <w:rPr>
          <w:lang w:val="it-IT"/>
        </w:rPr>
      </w:pPr>
      <w:r w:rsidRPr="00CC7F1E">
        <w:rPr>
          <w:lang w:val="it-IT"/>
        </w:rPr>
        <w:t>CHIEDE</w:t>
      </w:r>
    </w:p>
    <w:p w:rsidR="002260A5" w:rsidRPr="00CC7F1E" w:rsidRDefault="002260A5" w:rsidP="002260A5">
      <w:pPr>
        <w:spacing w:before="120"/>
        <w:ind w:left="472" w:right="254"/>
        <w:rPr>
          <w:sz w:val="24"/>
          <w:lang w:val="it-IT"/>
        </w:rPr>
      </w:pPr>
      <w:r w:rsidRPr="00CC7F1E">
        <w:rPr>
          <w:sz w:val="24"/>
          <w:lang w:val="it-IT"/>
        </w:rPr>
        <w:t>Il riconoscimento dei CFP previsti per le attività di apprendimento formale indicate.</w:t>
      </w:r>
    </w:p>
    <w:p w:rsidR="002260A5" w:rsidRPr="00CC7F1E" w:rsidRDefault="002260A5" w:rsidP="002260A5">
      <w:pPr>
        <w:pStyle w:val="Corpotesto"/>
        <w:rPr>
          <w:sz w:val="20"/>
          <w:lang w:val="it-IT"/>
        </w:rPr>
      </w:pPr>
    </w:p>
    <w:p w:rsidR="002260A5" w:rsidRPr="00CC7F1E" w:rsidRDefault="002260A5" w:rsidP="002260A5">
      <w:pPr>
        <w:pStyle w:val="Corpotesto"/>
        <w:spacing w:before="6"/>
        <w:rPr>
          <w:sz w:val="21"/>
          <w:lang w:val="it-IT"/>
        </w:rPr>
      </w:pPr>
    </w:p>
    <w:tbl>
      <w:tblPr>
        <w:tblStyle w:val="TableNormal"/>
        <w:tblW w:w="0" w:type="auto"/>
        <w:tblInd w:w="4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384"/>
        <w:gridCol w:w="4628"/>
      </w:tblGrid>
      <w:tr w:rsidR="002260A5" w:rsidTr="00EB7E0D">
        <w:trPr>
          <w:trHeight w:hRule="exact" w:val="364"/>
        </w:trPr>
        <w:tc>
          <w:tcPr>
            <w:tcW w:w="4628" w:type="dxa"/>
            <w:tcBorders>
              <w:top w:val="single" w:sz="4" w:space="0" w:color="BEBEBE"/>
            </w:tcBorders>
          </w:tcPr>
          <w:p w:rsidR="002260A5" w:rsidRDefault="002260A5" w:rsidP="00EB7E0D">
            <w:pPr>
              <w:pStyle w:val="TableParagraph"/>
              <w:spacing w:before="119" w:line="240" w:lineRule="auto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84" w:type="dxa"/>
          </w:tcPr>
          <w:p w:rsidR="002260A5" w:rsidRDefault="002260A5" w:rsidP="00EB7E0D"/>
        </w:tc>
        <w:tc>
          <w:tcPr>
            <w:tcW w:w="4628" w:type="dxa"/>
            <w:tcBorders>
              <w:top w:val="single" w:sz="4" w:space="0" w:color="BEBEBE"/>
            </w:tcBorders>
          </w:tcPr>
          <w:p w:rsidR="002260A5" w:rsidRDefault="002260A5" w:rsidP="00EB7E0D">
            <w:pPr>
              <w:pStyle w:val="TableParagraph"/>
              <w:spacing w:before="119" w:line="240" w:lineRule="auto"/>
              <w:ind w:left="146"/>
              <w:rPr>
                <w:sz w:val="20"/>
              </w:rPr>
            </w:pPr>
            <w:proofErr w:type="spellStart"/>
            <w:r>
              <w:rPr>
                <w:sz w:val="20"/>
              </w:rPr>
              <w:t>Firma</w:t>
            </w:r>
            <w:proofErr w:type="spellEnd"/>
          </w:p>
        </w:tc>
      </w:tr>
    </w:tbl>
    <w:p w:rsidR="002260A5" w:rsidRDefault="002260A5" w:rsidP="002260A5">
      <w:pPr>
        <w:pStyle w:val="Corpotesto"/>
        <w:rPr>
          <w:sz w:val="20"/>
        </w:rPr>
      </w:pPr>
    </w:p>
    <w:p w:rsidR="002260A5" w:rsidRDefault="002260A5" w:rsidP="002260A5">
      <w:pPr>
        <w:pStyle w:val="Corpotesto"/>
        <w:spacing w:before="2"/>
        <w:rPr>
          <w:sz w:val="16"/>
        </w:rPr>
      </w:pPr>
    </w:p>
    <w:p w:rsidR="00DD17FC" w:rsidRDefault="00DD17FC" w:rsidP="002260A5">
      <w:pPr>
        <w:ind w:left="472" w:right="254"/>
        <w:rPr>
          <w:sz w:val="20"/>
          <w:lang w:val="it-IT"/>
        </w:rPr>
      </w:pPr>
    </w:p>
    <w:p w:rsidR="002260A5" w:rsidRPr="00CC7F1E" w:rsidRDefault="002260A5" w:rsidP="002260A5">
      <w:pPr>
        <w:ind w:left="472" w:right="254"/>
        <w:rPr>
          <w:sz w:val="20"/>
          <w:lang w:val="it-IT"/>
        </w:rPr>
      </w:pPr>
      <w:r w:rsidRPr="00CC7F1E">
        <w:rPr>
          <w:sz w:val="20"/>
          <w:lang w:val="it-IT"/>
        </w:rPr>
        <w:t>La presente dichiarazione deve essere prodotta, unitamente a copia fotostatica non autenticata di un documento di riconoscimento in corso di validità del sottoscrittore, ai sensi dell’art. 38 D.P.R. n. 445/2000.</w:t>
      </w:r>
    </w:p>
    <w:p w:rsidR="002260A5" w:rsidRPr="00CC7F1E" w:rsidRDefault="002260A5" w:rsidP="002260A5">
      <w:pPr>
        <w:pStyle w:val="Corpotesto"/>
        <w:spacing w:before="10"/>
        <w:rPr>
          <w:sz w:val="19"/>
          <w:lang w:val="it-IT"/>
        </w:rPr>
      </w:pPr>
    </w:p>
    <w:p w:rsidR="002260A5" w:rsidRPr="00CC7F1E" w:rsidRDefault="002260A5" w:rsidP="002260A5">
      <w:pPr>
        <w:spacing w:before="1"/>
        <w:ind w:left="472" w:right="254"/>
        <w:rPr>
          <w:i/>
          <w:sz w:val="16"/>
          <w:lang w:val="it-IT"/>
        </w:rPr>
      </w:pPr>
      <w:r w:rsidRPr="00CC7F1E">
        <w:rPr>
          <w:i/>
          <w:sz w:val="16"/>
          <w:lang w:val="it-IT"/>
        </w:rPr>
        <w:t xml:space="preserve">Informativa ai sensi dell’art. 13 del </w:t>
      </w:r>
      <w:proofErr w:type="spellStart"/>
      <w:r w:rsidRPr="00CC7F1E">
        <w:rPr>
          <w:i/>
          <w:sz w:val="16"/>
          <w:lang w:val="it-IT"/>
        </w:rPr>
        <w:t>D.Lgs.</w:t>
      </w:r>
      <w:proofErr w:type="spellEnd"/>
      <w:r w:rsidRPr="00CC7F1E">
        <w:rPr>
          <w:i/>
          <w:sz w:val="16"/>
          <w:lang w:val="it-IT"/>
        </w:rPr>
        <w:t xml:space="preserve"> 30/6/2003 n. 196 (Codice in materia di protezione dei dati personali):  </w:t>
      </w:r>
    </w:p>
    <w:p w:rsidR="002260A5" w:rsidRPr="00CC7F1E" w:rsidRDefault="002260A5" w:rsidP="002260A5">
      <w:pPr>
        <w:spacing w:before="1"/>
        <w:ind w:left="472" w:right="254"/>
        <w:rPr>
          <w:i/>
          <w:sz w:val="16"/>
          <w:lang w:val="it-IT"/>
        </w:rPr>
      </w:pPr>
      <w:r w:rsidRPr="00CC7F1E">
        <w:rPr>
          <w:i/>
          <w:sz w:val="16"/>
          <w:lang w:val="it-IT"/>
        </w:rPr>
        <w:t xml:space="preserve">I dati sopra riportati sono prescritti dalle vigenti disposizioni ai fini del procedimento per il quale sono richiesti e verranno utilizzati esclusivamente </w:t>
      </w:r>
      <w:r w:rsidRPr="00CC7F1E">
        <w:rPr>
          <w:i/>
          <w:spacing w:val="-3"/>
          <w:sz w:val="16"/>
          <w:lang w:val="it-IT"/>
        </w:rPr>
        <w:t xml:space="preserve">a  </w:t>
      </w:r>
      <w:r w:rsidRPr="00CC7F1E">
        <w:rPr>
          <w:i/>
          <w:sz w:val="16"/>
          <w:lang w:val="it-IT"/>
        </w:rPr>
        <w:t>tale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scopo,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anche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con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l’ausilio</w:t>
      </w:r>
      <w:r w:rsidRPr="00CC7F1E">
        <w:rPr>
          <w:i/>
          <w:spacing w:val="-5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di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strumenti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informatici.</w:t>
      </w:r>
      <w:r w:rsidRPr="00CC7F1E">
        <w:rPr>
          <w:i/>
          <w:spacing w:val="-3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E’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garantito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agli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interessati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l’esercizio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dei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diritti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di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cui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all’art.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7</w:t>
      </w:r>
      <w:r w:rsidRPr="00CC7F1E">
        <w:rPr>
          <w:i/>
          <w:spacing w:val="-3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del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D.lgs.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n.</w:t>
      </w:r>
      <w:r w:rsidRPr="00CC7F1E">
        <w:rPr>
          <w:i/>
          <w:spacing w:val="-2"/>
          <w:sz w:val="16"/>
          <w:lang w:val="it-IT"/>
        </w:rPr>
        <w:t xml:space="preserve"> </w:t>
      </w:r>
      <w:r w:rsidRPr="00CC7F1E">
        <w:rPr>
          <w:i/>
          <w:sz w:val="16"/>
          <w:lang w:val="it-IT"/>
        </w:rPr>
        <w:t>196/03.</w:t>
      </w:r>
    </w:p>
    <w:sectPr w:rsidR="002260A5" w:rsidRPr="00CC7F1E">
      <w:headerReference w:type="default" r:id="rId8"/>
      <w:footerReference w:type="default" r:id="rId9"/>
      <w:pgSz w:w="11910" w:h="16840"/>
      <w:pgMar w:top="980" w:right="900" w:bottom="820" w:left="660" w:header="756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EF" w:rsidRDefault="007D7EEF">
      <w:r>
        <w:separator/>
      </w:r>
    </w:p>
  </w:endnote>
  <w:endnote w:type="continuationSeparator" w:id="0">
    <w:p w:rsidR="007D7EEF" w:rsidRDefault="007D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A" w:rsidRDefault="0069608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76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10252710</wp:posOffset>
              </wp:positionV>
              <wp:extent cx="99060" cy="114300"/>
              <wp:effectExtent l="3175" t="381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68A" w:rsidRDefault="00BE7973">
                          <w:pPr>
                            <w:spacing w:line="168" w:lineRule="exact"/>
                            <w:ind w:left="40"/>
                            <w:rPr>
                              <w:rFonts w:ascii="Segoe UI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color w:val="FFFFFF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706B">
                            <w:rPr>
                              <w:rFonts w:ascii="Segoe UI"/>
                              <w:noProof/>
                              <w:color w:val="FFFFFF"/>
                              <w:w w:val="99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25pt;margin-top:807.3pt;width:7.8pt;height:9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x/rQIAAK4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" filled="f" stroked="f">
              <v:textbox inset="0,0,0,0">
                <w:txbxContent>
                  <w:p w:rsidR="0058068A" w:rsidRDefault="00BE7973">
                    <w:pPr>
                      <w:spacing w:line="168" w:lineRule="exact"/>
                      <w:ind w:left="40"/>
                      <w:rPr>
                        <w:rFonts w:ascii="Segoe UI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  <w:color w:val="FFFFFF"/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706B">
                      <w:rPr>
                        <w:rFonts w:ascii="Segoe UI"/>
                        <w:noProof/>
                        <w:color w:val="FFFFFF"/>
                        <w:w w:val="99"/>
                        <w:sz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EF" w:rsidRDefault="007D7EEF">
      <w:r>
        <w:separator/>
      </w:r>
    </w:p>
  </w:footnote>
  <w:footnote w:type="continuationSeparator" w:id="0">
    <w:p w:rsidR="007D7EEF" w:rsidRDefault="007D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68A" w:rsidRDefault="00696084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1904" behindDoc="1" locked="0" layoutInCell="1" allowOverlap="1">
              <wp:simplePos x="0" y="0"/>
              <wp:positionH relativeFrom="page">
                <wp:posOffset>1917065</wp:posOffset>
              </wp:positionH>
              <wp:positionV relativeFrom="page">
                <wp:posOffset>421640</wp:posOffset>
              </wp:positionV>
              <wp:extent cx="4033520" cy="193040"/>
              <wp:effectExtent l="2540" t="2540" r="254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35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68A" w:rsidRPr="00CC7F1E" w:rsidRDefault="00BE7973">
                          <w:pPr>
                            <w:spacing w:line="264" w:lineRule="exact"/>
                            <w:ind w:left="20" w:right="-5"/>
                            <w:rPr>
                              <w:sz w:val="24"/>
                              <w:lang w:val="it-IT"/>
                            </w:rPr>
                          </w:pPr>
                          <w:r w:rsidRPr="00CC7F1E">
                            <w:rPr>
                              <w:sz w:val="24"/>
                              <w:lang w:val="it-IT"/>
                            </w:rPr>
                            <w:t>ALL’ORDINE DEGLI ING</w:t>
                          </w:r>
                          <w:r w:rsidR="00CC7F1E">
                            <w:rPr>
                              <w:sz w:val="24"/>
                              <w:lang w:val="it-IT"/>
                            </w:rPr>
                            <w:t>EGNERI DELLA PROVINCIA DI BOLOGNA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0.95pt;margin-top:33.2pt;width:317.6pt;height:15.2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ae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SBiq9N3OgGn+w7czADb0GWXqe7uZPFdIyHXNRU7dqOU7GtGS2AX2pv+s6sj&#10;jrYg2/6TLCEM3RvpgIZKtbZ0UAwE6NClx1NnLJUCNkkwm80jOCrgLIxnAXG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" filled="f" stroked="f">
              <v:textbox inset="0,0,0,0">
                <w:txbxContent>
                  <w:p w:rsidR="0058068A" w:rsidRPr="00CC7F1E" w:rsidRDefault="00BE7973">
                    <w:pPr>
                      <w:spacing w:line="264" w:lineRule="exact"/>
                      <w:ind w:left="20" w:right="-5"/>
                      <w:rPr>
                        <w:sz w:val="24"/>
                        <w:lang w:val="it-IT"/>
                      </w:rPr>
                    </w:pPr>
                    <w:r w:rsidRPr="00CC7F1E">
                      <w:rPr>
                        <w:sz w:val="24"/>
                        <w:lang w:val="it-IT"/>
                      </w:rPr>
                      <w:t>ALL’ORDINE DEGLI ING</w:t>
                    </w:r>
                    <w:r w:rsidR="00CC7F1E">
                      <w:rPr>
                        <w:sz w:val="24"/>
                        <w:lang w:val="it-IT"/>
                      </w:rPr>
                      <w:t>EGNERI DELLA PROVINCIA DI BOLOGNA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56FA"/>
    <w:multiLevelType w:val="hybridMultilevel"/>
    <w:tmpl w:val="F1026FC6"/>
    <w:lvl w:ilvl="0" w:tplc="96EEBB90">
      <w:numFmt w:val="bullet"/>
      <w:lvlText w:val=""/>
      <w:lvlJc w:val="left"/>
      <w:pPr>
        <w:ind w:left="830" w:hanging="359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1EF05C9C">
      <w:numFmt w:val="bullet"/>
      <w:lvlText w:val="•"/>
      <w:lvlJc w:val="left"/>
      <w:pPr>
        <w:ind w:left="1790" w:hanging="359"/>
      </w:pPr>
      <w:rPr>
        <w:rFonts w:hint="default"/>
      </w:rPr>
    </w:lvl>
    <w:lvl w:ilvl="2" w:tplc="34F8757E">
      <w:numFmt w:val="bullet"/>
      <w:lvlText w:val="•"/>
      <w:lvlJc w:val="left"/>
      <w:pPr>
        <w:ind w:left="2741" w:hanging="359"/>
      </w:pPr>
      <w:rPr>
        <w:rFonts w:hint="default"/>
      </w:rPr>
    </w:lvl>
    <w:lvl w:ilvl="3" w:tplc="D12C3CCE">
      <w:numFmt w:val="bullet"/>
      <w:lvlText w:val="•"/>
      <w:lvlJc w:val="left"/>
      <w:pPr>
        <w:ind w:left="3691" w:hanging="359"/>
      </w:pPr>
      <w:rPr>
        <w:rFonts w:hint="default"/>
      </w:rPr>
    </w:lvl>
    <w:lvl w:ilvl="4" w:tplc="1488E716">
      <w:numFmt w:val="bullet"/>
      <w:lvlText w:val="•"/>
      <w:lvlJc w:val="left"/>
      <w:pPr>
        <w:ind w:left="4642" w:hanging="359"/>
      </w:pPr>
      <w:rPr>
        <w:rFonts w:hint="default"/>
      </w:rPr>
    </w:lvl>
    <w:lvl w:ilvl="5" w:tplc="C3B81BC4">
      <w:numFmt w:val="bullet"/>
      <w:lvlText w:val="•"/>
      <w:lvlJc w:val="left"/>
      <w:pPr>
        <w:ind w:left="5593" w:hanging="359"/>
      </w:pPr>
      <w:rPr>
        <w:rFonts w:hint="default"/>
      </w:rPr>
    </w:lvl>
    <w:lvl w:ilvl="6" w:tplc="B060DD7E">
      <w:numFmt w:val="bullet"/>
      <w:lvlText w:val="•"/>
      <w:lvlJc w:val="left"/>
      <w:pPr>
        <w:ind w:left="6543" w:hanging="359"/>
      </w:pPr>
      <w:rPr>
        <w:rFonts w:hint="default"/>
      </w:rPr>
    </w:lvl>
    <w:lvl w:ilvl="7" w:tplc="EC80B2B4">
      <w:numFmt w:val="bullet"/>
      <w:lvlText w:val="•"/>
      <w:lvlJc w:val="left"/>
      <w:pPr>
        <w:ind w:left="7494" w:hanging="359"/>
      </w:pPr>
      <w:rPr>
        <w:rFonts w:hint="default"/>
      </w:rPr>
    </w:lvl>
    <w:lvl w:ilvl="8" w:tplc="368AB684">
      <w:numFmt w:val="bullet"/>
      <w:lvlText w:val="•"/>
      <w:lvlJc w:val="left"/>
      <w:pPr>
        <w:ind w:left="8445" w:hanging="359"/>
      </w:pPr>
      <w:rPr>
        <w:rFonts w:hint="default"/>
      </w:rPr>
    </w:lvl>
  </w:abstractNum>
  <w:abstractNum w:abstractNumId="1" w15:restartNumberingAfterBreak="0">
    <w:nsid w:val="4123201A"/>
    <w:multiLevelType w:val="hybridMultilevel"/>
    <w:tmpl w:val="93DE394A"/>
    <w:lvl w:ilvl="0" w:tplc="17DE2004">
      <w:numFmt w:val="bullet"/>
      <w:lvlText w:val=""/>
      <w:lvlJc w:val="left"/>
      <w:pPr>
        <w:ind w:left="830" w:hanging="35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D4EB84E">
      <w:numFmt w:val="bullet"/>
      <w:lvlText w:val="•"/>
      <w:lvlJc w:val="left"/>
      <w:pPr>
        <w:ind w:left="1790" w:hanging="359"/>
      </w:pPr>
      <w:rPr>
        <w:rFonts w:hint="default"/>
      </w:rPr>
    </w:lvl>
    <w:lvl w:ilvl="2" w:tplc="0B4E301E">
      <w:numFmt w:val="bullet"/>
      <w:lvlText w:val="•"/>
      <w:lvlJc w:val="left"/>
      <w:pPr>
        <w:ind w:left="2741" w:hanging="359"/>
      </w:pPr>
      <w:rPr>
        <w:rFonts w:hint="default"/>
      </w:rPr>
    </w:lvl>
    <w:lvl w:ilvl="3" w:tplc="7A8824EC">
      <w:numFmt w:val="bullet"/>
      <w:lvlText w:val="•"/>
      <w:lvlJc w:val="left"/>
      <w:pPr>
        <w:ind w:left="3691" w:hanging="359"/>
      </w:pPr>
      <w:rPr>
        <w:rFonts w:hint="default"/>
      </w:rPr>
    </w:lvl>
    <w:lvl w:ilvl="4" w:tplc="FAA642F8">
      <w:numFmt w:val="bullet"/>
      <w:lvlText w:val="•"/>
      <w:lvlJc w:val="left"/>
      <w:pPr>
        <w:ind w:left="4642" w:hanging="359"/>
      </w:pPr>
      <w:rPr>
        <w:rFonts w:hint="default"/>
      </w:rPr>
    </w:lvl>
    <w:lvl w:ilvl="5" w:tplc="95AA16DA">
      <w:numFmt w:val="bullet"/>
      <w:lvlText w:val="•"/>
      <w:lvlJc w:val="left"/>
      <w:pPr>
        <w:ind w:left="5593" w:hanging="359"/>
      </w:pPr>
      <w:rPr>
        <w:rFonts w:hint="default"/>
      </w:rPr>
    </w:lvl>
    <w:lvl w:ilvl="6" w:tplc="F364CD54">
      <w:numFmt w:val="bullet"/>
      <w:lvlText w:val="•"/>
      <w:lvlJc w:val="left"/>
      <w:pPr>
        <w:ind w:left="6543" w:hanging="359"/>
      </w:pPr>
      <w:rPr>
        <w:rFonts w:hint="default"/>
      </w:rPr>
    </w:lvl>
    <w:lvl w:ilvl="7" w:tplc="C938F10A">
      <w:numFmt w:val="bullet"/>
      <w:lvlText w:val="•"/>
      <w:lvlJc w:val="left"/>
      <w:pPr>
        <w:ind w:left="7494" w:hanging="359"/>
      </w:pPr>
      <w:rPr>
        <w:rFonts w:hint="default"/>
      </w:rPr>
    </w:lvl>
    <w:lvl w:ilvl="8" w:tplc="AD123898">
      <w:numFmt w:val="bullet"/>
      <w:lvlText w:val="•"/>
      <w:lvlJc w:val="left"/>
      <w:pPr>
        <w:ind w:left="8445" w:hanging="359"/>
      </w:pPr>
      <w:rPr>
        <w:rFonts w:hint="default"/>
      </w:rPr>
    </w:lvl>
  </w:abstractNum>
  <w:abstractNum w:abstractNumId="2" w15:restartNumberingAfterBreak="0">
    <w:nsid w:val="5D555BBF"/>
    <w:multiLevelType w:val="hybridMultilevel"/>
    <w:tmpl w:val="D730C6C8"/>
    <w:lvl w:ilvl="0" w:tplc="7AB4BF46">
      <w:numFmt w:val="bullet"/>
      <w:lvlText w:val=""/>
      <w:lvlJc w:val="left"/>
      <w:pPr>
        <w:ind w:left="528" w:hanging="416"/>
      </w:pPr>
      <w:rPr>
        <w:rFonts w:hint="default"/>
        <w:w w:val="99"/>
      </w:rPr>
    </w:lvl>
    <w:lvl w:ilvl="1" w:tplc="6D2A7020">
      <w:numFmt w:val="bullet"/>
      <w:lvlText w:val="•"/>
      <w:lvlJc w:val="left"/>
      <w:pPr>
        <w:ind w:left="700" w:hanging="416"/>
      </w:pPr>
      <w:rPr>
        <w:rFonts w:hint="default"/>
      </w:rPr>
    </w:lvl>
    <w:lvl w:ilvl="2" w:tplc="F4922ECA">
      <w:numFmt w:val="bullet"/>
      <w:lvlText w:val="•"/>
      <w:lvlJc w:val="left"/>
      <w:pPr>
        <w:ind w:left="1771" w:hanging="416"/>
      </w:pPr>
      <w:rPr>
        <w:rFonts w:hint="default"/>
      </w:rPr>
    </w:lvl>
    <w:lvl w:ilvl="3" w:tplc="762AC1EA">
      <w:numFmt w:val="bullet"/>
      <w:lvlText w:val="•"/>
      <w:lvlJc w:val="left"/>
      <w:pPr>
        <w:ind w:left="2843" w:hanging="416"/>
      </w:pPr>
      <w:rPr>
        <w:rFonts w:hint="default"/>
      </w:rPr>
    </w:lvl>
    <w:lvl w:ilvl="4" w:tplc="BDF0129A">
      <w:numFmt w:val="bullet"/>
      <w:lvlText w:val="•"/>
      <w:lvlJc w:val="left"/>
      <w:pPr>
        <w:ind w:left="3915" w:hanging="416"/>
      </w:pPr>
      <w:rPr>
        <w:rFonts w:hint="default"/>
      </w:rPr>
    </w:lvl>
    <w:lvl w:ilvl="5" w:tplc="FB50CF24">
      <w:numFmt w:val="bullet"/>
      <w:lvlText w:val="•"/>
      <w:lvlJc w:val="left"/>
      <w:pPr>
        <w:ind w:left="4987" w:hanging="416"/>
      </w:pPr>
      <w:rPr>
        <w:rFonts w:hint="default"/>
      </w:rPr>
    </w:lvl>
    <w:lvl w:ilvl="6" w:tplc="58F2A856">
      <w:numFmt w:val="bullet"/>
      <w:lvlText w:val="•"/>
      <w:lvlJc w:val="left"/>
      <w:pPr>
        <w:ind w:left="6059" w:hanging="416"/>
      </w:pPr>
      <w:rPr>
        <w:rFonts w:hint="default"/>
      </w:rPr>
    </w:lvl>
    <w:lvl w:ilvl="7" w:tplc="8228CBCC">
      <w:numFmt w:val="bullet"/>
      <w:lvlText w:val="•"/>
      <w:lvlJc w:val="left"/>
      <w:pPr>
        <w:ind w:left="7130" w:hanging="416"/>
      </w:pPr>
      <w:rPr>
        <w:rFonts w:hint="default"/>
      </w:rPr>
    </w:lvl>
    <w:lvl w:ilvl="8" w:tplc="0C2A03F0">
      <w:numFmt w:val="bullet"/>
      <w:lvlText w:val="•"/>
      <w:lvlJc w:val="left"/>
      <w:pPr>
        <w:ind w:left="8202" w:hanging="41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8A"/>
    <w:rsid w:val="002260A5"/>
    <w:rsid w:val="00525C67"/>
    <w:rsid w:val="0058068A"/>
    <w:rsid w:val="00661F2A"/>
    <w:rsid w:val="00696084"/>
    <w:rsid w:val="0069706B"/>
    <w:rsid w:val="006C5318"/>
    <w:rsid w:val="007D7EEF"/>
    <w:rsid w:val="00BE7973"/>
    <w:rsid w:val="00CC7F1E"/>
    <w:rsid w:val="00D42342"/>
    <w:rsid w:val="00D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AAA23"/>
  <w15:docId w15:val="{AACF4FCE-9361-492E-AFCF-670597F0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</w:rPr>
  </w:style>
  <w:style w:type="paragraph" w:styleId="Titolo1">
    <w:name w:val="heading 1"/>
    <w:basedOn w:val="Normale"/>
    <w:uiPriority w:val="1"/>
    <w:qFormat/>
    <w:pPr>
      <w:ind w:left="1662" w:right="1420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47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"/>
      <w:ind w:left="830" w:hanging="358"/>
    </w:p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44"/>
    </w:pPr>
  </w:style>
  <w:style w:type="paragraph" w:styleId="Intestazione">
    <w:name w:val="header"/>
    <w:basedOn w:val="Normale"/>
    <w:link w:val="IntestazioneCarattere"/>
    <w:uiPriority w:val="99"/>
    <w:unhideWhenUsed/>
    <w:rsid w:val="00CC7F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1E"/>
    <w:rPr>
      <w:rFonts w:ascii="Calibri Light" w:eastAsia="Calibri Light" w:hAnsi="Calibri Light" w:cs="Calibri Light"/>
    </w:rPr>
  </w:style>
  <w:style w:type="paragraph" w:styleId="Pidipagina">
    <w:name w:val="footer"/>
    <w:basedOn w:val="Normale"/>
    <w:link w:val="PidipaginaCarattere"/>
    <w:uiPriority w:val="99"/>
    <w:unhideWhenUsed/>
    <w:rsid w:val="00CC7F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1E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D9B9-CA1D-4531-BF05-636D1563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RICHIESTA DI ESONERO DALL’ACQUISIZIONE DEI CREDITI FORMATIVI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RICHIESTA DI ESONERO DALL’ACQUISIZIONE DEI CREDITI FORMATIVI</dc:title>
  <dc:subject/>
  <dc:creator>mOD. ESONERO</dc:creator>
  <cp:keywords/>
  <dc:description/>
  <cp:lastModifiedBy>Alice.Speziali</cp:lastModifiedBy>
  <cp:revision>10</cp:revision>
  <cp:lastPrinted>2017-02-10T11:38:00Z</cp:lastPrinted>
  <dcterms:created xsi:type="dcterms:W3CDTF">2017-02-10T09:44:00Z</dcterms:created>
  <dcterms:modified xsi:type="dcterms:W3CDTF">2017-02-10T11:38:00Z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2017-02-10T00:00:00Z</vt:filetime>
  </property>
</Properties>
</file>