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FA842" w14:textId="43EC84BB" w:rsidR="00655EB9" w:rsidRDefault="008259CE" w:rsidP="00AF1E7B">
      <w:pPr>
        <w:pStyle w:val="Titolo1"/>
        <w:spacing w:after="0" w:line="360" w:lineRule="auto"/>
        <w:jc w:val="center"/>
        <w:rPr>
          <w:smallCaps w:val="0"/>
          <w:sz w:val="28"/>
          <w:szCs w:val="24"/>
          <w:u w:val="single"/>
        </w:rPr>
      </w:pPr>
      <w:r w:rsidRPr="008259CE">
        <w:rPr>
          <w:smallCaps w:val="0"/>
          <w:sz w:val="28"/>
          <w:szCs w:val="24"/>
          <w:u w:val="single"/>
        </w:rPr>
        <w:t xml:space="preserve">ALLEGATO B – MODELLO INDICATIVO </w:t>
      </w:r>
      <w:r w:rsidR="00595BA9">
        <w:rPr>
          <w:smallCaps w:val="0"/>
          <w:sz w:val="28"/>
          <w:szCs w:val="24"/>
          <w:u w:val="single"/>
        </w:rPr>
        <w:t xml:space="preserve">DI </w:t>
      </w:r>
      <w:r w:rsidR="00655EB9" w:rsidRPr="008259CE">
        <w:rPr>
          <w:smallCaps w:val="0"/>
          <w:sz w:val="28"/>
          <w:szCs w:val="24"/>
          <w:u w:val="single"/>
        </w:rPr>
        <w:t xml:space="preserve">SCHEDA </w:t>
      </w:r>
      <w:r w:rsidRPr="008259CE">
        <w:rPr>
          <w:smallCaps w:val="0"/>
          <w:sz w:val="28"/>
          <w:szCs w:val="24"/>
          <w:u w:val="single"/>
        </w:rPr>
        <w:t>ELETTORALE</w:t>
      </w:r>
    </w:p>
    <w:p w14:paraId="011E4333" w14:textId="77777777" w:rsidR="008259CE" w:rsidRPr="008259CE" w:rsidRDefault="008259CE" w:rsidP="008259CE"/>
    <w:p w14:paraId="55B7E75B" w14:textId="123A861B" w:rsidR="005C6D6C" w:rsidRPr="00E2026E" w:rsidRDefault="008255A3" w:rsidP="00AF1E7B">
      <w:pPr>
        <w:pStyle w:val="Titolo1"/>
        <w:spacing w:after="0" w:line="360" w:lineRule="auto"/>
        <w:jc w:val="center"/>
        <w:rPr>
          <w:smallCaps w:val="0"/>
          <w:szCs w:val="28"/>
        </w:rPr>
      </w:pPr>
      <w:r w:rsidRPr="00E2026E">
        <w:rPr>
          <w:smallCaps w:val="0"/>
          <w:szCs w:val="28"/>
        </w:rPr>
        <w:t xml:space="preserve">Elezioni di rinnovo del Consiglio dell’Ordine </w:t>
      </w:r>
      <w:r w:rsidR="00AF1E7B" w:rsidRPr="00E2026E">
        <w:rPr>
          <w:smallCaps w:val="0"/>
          <w:szCs w:val="28"/>
        </w:rPr>
        <w:br/>
      </w:r>
      <w:r w:rsidRPr="00E2026E">
        <w:rPr>
          <w:smallCaps w:val="0"/>
          <w:szCs w:val="28"/>
        </w:rPr>
        <w:t xml:space="preserve">della Provincia di </w:t>
      </w:r>
      <w:r w:rsidR="003E394C">
        <w:rPr>
          <w:smallCaps w:val="0"/>
          <w:szCs w:val="28"/>
        </w:rPr>
        <w:t>Cremona</w:t>
      </w:r>
    </w:p>
    <w:p w14:paraId="382D5278" w14:textId="09BEB027" w:rsidR="00187679" w:rsidRPr="00E2026E" w:rsidRDefault="005C6D6C" w:rsidP="005C6D6C">
      <w:pPr>
        <w:pStyle w:val="Titolo1"/>
        <w:spacing w:after="0" w:line="360" w:lineRule="auto"/>
        <w:jc w:val="center"/>
        <w:rPr>
          <w:smallCaps w:val="0"/>
          <w:szCs w:val="28"/>
        </w:rPr>
      </w:pPr>
      <w:r w:rsidRPr="00E2026E">
        <w:rPr>
          <w:smallCaps w:val="0"/>
          <w:szCs w:val="28"/>
        </w:rPr>
        <w:t>Quadriennio 2022 - 2026</w:t>
      </w:r>
    </w:p>
    <w:p w14:paraId="098C7D7C" w14:textId="54C5C4F1" w:rsidR="005C6D6C" w:rsidRPr="00E2026E" w:rsidRDefault="005C6D6C" w:rsidP="005C6D6C">
      <w:pPr>
        <w:pStyle w:val="Paragrafoelenco"/>
        <w:numPr>
          <w:ilvl w:val="0"/>
          <w:numId w:val="5"/>
        </w:numPr>
        <w:spacing w:line="440" w:lineRule="exact"/>
        <w:ind w:left="714" w:hanging="357"/>
        <w:contextualSpacing/>
        <w:rPr>
          <w:sz w:val="22"/>
          <w:szCs w:val="21"/>
        </w:rPr>
      </w:pPr>
      <w:r w:rsidRPr="00E2026E">
        <w:rPr>
          <w:sz w:val="22"/>
          <w:szCs w:val="21"/>
        </w:rPr>
        <w:t>N</w:t>
      </w:r>
      <w:r w:rsidR="00EF617E" w:rsidRPr="00E2026E">
        <w:rPr>
          <w:sz w:val="22"/>
          <w:szCs w:val="21"/>
        </w:rPr>
        <w:t xml:space="preserve">on vengono assegnate le preferenze che eccedono il numero di consiglieri da eleggere </w:t>
      </w:r>
      <w:r w:rsidRPr="00E2026E">
        <w:rPr>
          <w:sz w:val="22"/>
          <w:szCs w:val="21"/>
        </w:rPr>
        <w:t xml:space="preserve">pari a </w:t>
      </w:r>
      <w:r w:rsidR="003E394C">
        <w:rPr>
          <w:sz w:val="22"/>
          <w:szCs w:val="21"/>
        </w:rPr>
        <w:t>11</w:t>
      </w:r>
      <w:r w:rsidRPr="00E2026E">
        <w:rPr>
          <w:sz w:val="22"/>
          <w:szCs w:val="21"/>
        </w:rPr>
        <w:t>;</w:t>
      </w:r>
    </w:p>
    <w:p w14:paraId="3DC19997" w14:textId="40A0E635" w:rsidR="008255A3" w:rsidRPr="00E2026E" w:rsidRDefault="005C6D6C" w:rsidP="005C6D6C">
      <w:pPr>
        <w:pStyle w:val="Paragrafoelenco"/>
        <w:numPr>
          <w:ilvl w:val="0"/>
          <w:numId w:val="5"/>
        </w:numPr>
        <w:spacing w:line="440" w:lineRule="exact"/>
        <w:ind w:left="714" w:hanging="357"/>
        <w:contextualSpacing/>
        <w:rPr>
          <w:sz w:val="22"/>
          <w:szCs w:val="21"/>
        </w:rPr>
      </w:pPr>
      <w:r w:rsidRPr="00E2026E">
        <w:rPr>
          <w:sz w:val="22"/>
          <w:szCs w:val="21"/>
        </w:rPr>
        <w:t>P</w:t>
      </w:r>
      <w:r w:rsidR="008255A3" w:rsidRPr="00E2026E">
        <w:rPr>
          <w:sz w:val="22"/>
          <w:szCs w:val="21"/>
        </w:rPr>
        <w:t xml:space="preserve">er la validità delle preferenze non possono </w:t>
      </w:r>
      <w:r w:rsidR="00DE540D" w:rsidRPr="00E2026E">
        <w:rPr>
          <w:sz w:val="22"/>
          <w:szCs w:val="21"/>
        </w:rPr>
        <w:t>segnarsi</w:t>
      </w:r>
      <w:r w:rsidR="0092067A" w:rsidRPr="00E2026E">
        <w:rPr>
          <w:sz w:val="22"/>
          <w:szCs w:val="21"/>
        </w:rPr>
        <w:t>, per ciascun genere,</w:t>
      </w:r>
      <w:r w:rsidR="008255A3" w:rsidRPr="00E2026E">
        <w:rPr>
          <w:sz w:val="22"/>
          <w:szCs w:val="21"/>
        </w:rPr>
        <w:t xml:space="preserve"> nominativi di candidati superiore al numero massimo pari a </w:t>
      </w:r>
      <w:r w:rsidR="003E394C">
        <w:rPr>
          <w:sz w:val="22"/>
          <w:szCs w:val="21"/>
        </w:rPr>
        <w:t>7</w:t>
      </w:r>
      <w:r w:rsidR="00235270" w:rsidRPr="00E2026E">
        <w:rPr>
          <w:sz w:val="22"/>
          <w:szCs w:val="21"/>
        </w:rPr>
        <w:t>,</w:t>
      </w:r>
      <w:r w:rsidR="00DE540D" w:rsidRPr="00E2026E">
        <w:rPr>
          <w:sz w:val="22"/>
          <w:szCs w:val="21"/>
        </w:rPr>
        <w:t xml:space="preserve"> ai sensi dell’Art. 5 del Regolamento </w:t>
      </w:r>
      <w:r w:rsidR="00F140C8" w:rsidRPr="00E2026E">
        <w:rPr>
          <w:sz w:val="22"/>
          <w:szCs w:val="21"/>
        </w:rPr>
        <w:t xml:space="preserve">Elettorale </w:t>
      </w:r>
      <w:r w:rsidR="00DE540D" w:rsidRPr="00E2026E">
        <w:rPr>
          <w:sz w:val="22"/>
          <w:szCs w:val="21"/>
        </w:rPr>
        <w:t>del Consiglio Nazionale degli Ingegneri approvato dal</w:t>
      </w:r>
      <w:r w:rsidR="005D672E" w:rsidRPr="00E2026E">
        <w:rPr>
          <w:sz w:val="22"/>
          <w:szCs w:val="21"/>
        </w:rPr>
        <w:t>la</w:t>
      </w:r>
      <w:r w:rsidR="00DE540D" w:rsidRPr="00E2026E">
        <w:rPr>
          <w:sz w:val="22"/>
          <w:szCs w:val="21"/>
        </w:rPr>
        <w:t xml:space="preserve"> Ministr</w:t>
      </w:r>
      <w:r w:rsidR="005D672E" w:rsidRPr="00E2026E">
        <w:rPr>
          <w:sz w:val="22"/>
          <w:szCs w:val="21"/>
        </w:rPr>
        <w:t>a</w:t>
      </w:r>
      <w:r w:rsidR="00DE540D" w:rsidRPr="00E2026E">
        <w:rPr>
          <w:sz w:val="22"/>
          <w:szCs w:val="21"/>
        </w:rPr>
        <w:t xml:space="preserve"> della Giustizia il 28</w:t>
      </w:r>
      <w:r w:rsidR="005D672E" w:rsidRPr="00E2026E">
        <w:rPr>
          <w:sz w:val="22"/>
          <w:szCs w:val="21"/>
        </w:rPr>
        <w:t>/</w:t>
      </w:r>
      <w:r w:rsidR="00DE540D" w:rsidRPr="00E2026E">
        <w:rPr>
          <w:sz w:val="22"/>
          <w:szCs w:val="21"/>
        </w:rPr>
        <w:t>03</w:t>
      </w:r>
      <w:r w:rsidR="005D672E" w:rsidRPr="00E2026E">
        <w:rPr>
          <w:sz w:val="22"/>
          <w:szCs w:val="21"/>
        </w:rPr>
        <w:t>/</w:t>
      </w:r>
      <w:r w:rsidR="00DE540D" w:rsidRPr="00E2026E">
        <w:rPr>
          <w:sz w:val="22"/>
          <w:szCs w:val="21"/>
        </w:rPr>
        <w:t>202</w:t>
      </w:r>
      <w:r w:rsidR="00C95FF0" w:rsidRPr="00E2026E">
        <w:rPr>
          <w:sz w:val="22"/>
          <w:szCs w:val="21"/>
        </w:rPr>
        <w:t>2</w:t>
      </w:r>
      <w:r w:rsidRPr="00E2026E">
        <w:rPr>
          <w:sz w:val="22"/>
          <w:szCs w:val="21"/>
        </w:rPr>
        <w:t>;</w:t>
      </w:r>
    </w:p>
    <w:p w14:paraId="472E0115" w14:textId="1D2E5BB9" w:rsidR="008255A3" w:rsidRPr="00E2026E" w:rsidRDefault="008255A3" w:rsidP="005C6D6C">
      <w:pPr>
        <w:pStyle w:val="Paragrafoelenco"/>
        <w:numPr>
          <w:ilvl w:val="0"/>
          <w:numId w:val="5"/>
        </w:numPr>
        <w:spacing w:after="240" w:line="440" w:lineRule="exact"/>
        <w:ind w:left="714" w:hanging="357"/>
        <w:contextualSpacing/>
        <w:rPr>
          <w:sz w:val="22"/>
          <w:szCs w:val="21"/>
        </w:rPr>
      </w:pPr>
      <w:r w:rsidRPr="00E2026E">
        <w:rPr>
          <w:sz w:val="22"/>
          <w:szCs w:val="21"/>
        </w:rPr>
        <w:t>Occorre indicare per ogni candidato: Nome, Cognome</w:t>
      </w:r>
      <w:r w:rsidR="00EF617E" w:rsidRPr="00E2026E">
        <w:rPr>
          <w:sz w:val="22"/>
          <w:szCs w:val="21"/>
        </w:rPr>
        <w:t xml:space="preserve"> </w:t>
      </w:r>
      <w:r w:rsidRPr="00E2026E">
        <w:rPr>
          <w:sz w:val="22"/>
          <w:szCs w:val="21"/>
        </w:rPr>
        <w:t>e genere (M o F).</w:t>
      </w:r>
      <w:r w:rsidR="00EF617E" w:rsidRPr="00E2026E">
        <w:rPr>
          <w:sz w:val="22"/>
          <w:szCs w:val="21"/>
        </w:rPr>
        <w:t xml:space="preserve"> Il n° di iscrizione va indicato necessariamente in caso di omonimia.</w:t>
      </w:r>
    </w:p>
    <w:tbl>
      <w:tblPr>
        <w:tblStyle w:val="Grigliatabella"/>
        <w:tblW w:w="995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64"/>
        <w:gridCol w:w="2695"/>
        <w:gridCol w:w="1182"/>
        <w:gridCol w:w="716"/>
        <w:gridCol w:w="715"/>
      </w:tblGrid>
      <w:tr w:rsidR="00DE540D" w:rsidRPr="00E2026E" w14:paraId="4ABED282" w14:textId="77777777" w:rsidTr="00181E91"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AEC6A8E" w14:textId="77777777" w:rsidR="00DE540D" w:rsidRPr="00E2026E" w:rsidRDefault="00DE540D" w:rsidP="00DE540D">
            <w:pPr>
              <w:spacing w:before="60" w:after="60"/>
              <w:rPr>
                <w:b/>
              </w:rPr>
            </w:pP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6AC0A0F3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Nome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AEB8289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Cognome</w:t>
            </w:r>
          </w:p>
        </w:tc>
        <w:tc>
          <w:tcPr>
            <w:tcW w:w="1182" w:type="dxa"/>
            <w:vMerge w:val="restart"/>
            <w:shd w:val="clear" w:color="auto" w:fill="auto"/>
          </w:tcPr>
          <w:p w14:paraId="37FBB011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 xml:space="preserve">N. </w:t>
            </w:r>
            <w:r w:rsidRPr="00E2026E">
              <w:rPr>
                <w:b/>
              </w:rPr>
              <w:br/>
            </w:r>
            <w:proofErr w:type="spellStart"/>
            <w:r w:rsidRPr="00E2026E">
              <w:rPr>
                <w:b/>
              </w:rPr>
              <w:t>Iscriz</w:t>
            </w:r>
            <w:proofErr w:type="spellEnd"/>
            <w:r w:rsidRPr="00E2026E">
              <w:rPr>
                <w:b/>
              </w:rPr>
              <w:t>.</w:t>
            </w:r>
          </w:p>
        </w:tc>
        <w:tc>
          <w:tcPr>
            <w:tcW w:w="1431" w:type="dxa"/>
            <w:gridSpan w:val="2"/>
            <w:shd w:val="clear" w:color="auto" w:fill="auto"/>
          </w:tcPr>
          <w:p w14:paraId="4D9E3E0A" w14:textId="77777777" w:rsidR="00DE540D" w:rsidRPr="00E2026E" w:rsidRDefault="00DE540D" w:rsidP="008255A3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Genere</w:t>
            </w:r>
          </w:p>
        </w:tc>
      </w:tr>
      <w:tr w:rsidR="00DE540D" w:rsidRPr="00E2026E" w14:paraId="4679DD95" w14:textId="77777777" w:rsidTr="00181E91"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59EAD01" w14:textId="77777777" w:rsidR="00DE540D" w:rsidRPr="00E2026E" w:rsidRDefault="00DE540D" w:rsidP="00DE540D">
            <w:pPr>
              <w:spacing w:before="60" w:after="60"/>
              <w:rPr>
                <w:b/>
              </w:rPr>
            </w:pPr>
          </w:p>
        </w:tc>
        <w:tc>
          <w:tcPr>
            <w:tcW w:w="2664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35FC8CC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695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CA6EDE3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8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B00E4A5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bottom w:val="single" w:sz="12" w:space="0" w:color="000000"/>
            </w:tcBorders>
            <w:shd w:val="clear" w:color="auto" w:fill="auto"/>
          </w:tcPr>
          <w:p w14:paraId="6C507D35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F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  <w:shd w:val="clear" w:color="auto" w:fill="auto"/>
          </w:tcPr>
          <w:p w14:paraId="66E0506A" w14:textId="77777777" w:rsidR="00DE540D" w:rsidRPr="00E2026E" w:rsidRDefault="00DE540D" w:rsidP="0018146B">
            <w:pPr>
              <w:spacing w:before="60" w:after="60"/>
              <w:jc w:val="center"/>
              <w:rPr>
                <w:b/>
              </w:rPr>
            </w:pPr>
            <w:r w:rsidRPr="00E2026E">
              <w:rPr>
                <w:b/>
              </w:rPr>
              <w:t>M</w:t>
            </w:r>
          </w:p>
        </w:tc>
      </w:tr>
      <w:tr w:rsidR="00DE540D" w:rsidRPr="00E2026E" w14:paraId="03D92DEA" w14:textId="77777777" w:rsidTr="00181E91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C366642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5DFDD69B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E1ECFF9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2F1D713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78D9BF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2EA4D05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6604F78D" w14:textId="77777777" w:rsidTr="00181E91">
        <w:tc>
          <w:tcPr>
            <w:tcW w:w="1980" w:type="dxa"/>
            <w:tcBorders>
              <w:top w:val="single" w:sz="4" w:space="0" w:color="000000"/>
              <w:left w:val="single" w:sz="12" w:space="0" w:color="000000"/>
            </w:tcBorders>
          </w:tcPr>
          <w:p w14:paraId="3DC3261A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2</w:t>
            </w:r>
          </w:p>
        </w:tc>
        <w:tc>
          <w:tcPr>
            <w:tcW w:w="2664" w:type="dxa"/>
            <w:tcBorders>
              <w:top w:val="single" w:sz="4" w:space="0" w:color="000000"/>
            </w:tcBorders>
            <w:shd w:val="clear" w:color="auto" w:fill="auto"/>
          </w:tcPr>
          <w:p w14:paraId="029980D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tcBorders>
              <w:top w:val="single" w:sz="4" w:space="0" w:color="000000"/>
            </w:tcBorders>
            <w:shd w:val="clear" w:color="auto" w:fill="auto"/>
          </w:tcPr>
          <w:p w14:paraId="55F0D0A9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tcBorders>
              <w:top w:val="single" w:sz="4" w:space="0" w:color="000000"/>
            </w:tcBorders>
            <w:shd w:val="clear" w:color="auto" w:fill="auto"/>
          </w:tcPr>
          <w:p w14:paraId="1281B65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tcBorders>
              <w:top w:val="single" w:sz="4" w:space="0" w:color="000000"/>
            </w:tcBorders>
            <w:shd w:val="clear" w:color="auto" w:fill="auto"/>
          </w:tcPr>
          <w:p w14:paraId="153D1B5F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4" w:space="0" w:color="000000"/>
            </w:tcBorders>
            <w:shd w:val="clear" w:color="auto" w:fill="auto"/>
          </w:tcPr>
          <w:p w14:paraId="644FD75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443C15D5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6799B8FB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3</w:t>
            </w:r>
          </w:p>
        </w:tc>
        <w:tc>
          <w:tcPr>
            <w:tcW w:w="2664" w:type="dxa"/>
            <w:shd w:val="clear" w:color="auto" w:fill="auto"/>
          </w:tcPr>
          <w:p w14:paraId="0F5A7072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1B98712D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423A81D2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59933126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7ED1732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4F5180A0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501E64B8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4</w:t>
            </w:r>
          </w:p>
        </w:tc>
        <w:tc>
          <w:tcPr>
            <w:tcW w:w="2664" w:type="dxa"/>
            <w:shd w:val="clear" w:color="auto" w:fill="auto"/>
          </w:tcPr>
          <w:p w14:paraId="390AC69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6D71E10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44D2B6A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62B5770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66A47CB8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2DAAE9C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04C0558B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5</w:t>
            </w:r>
          </w:p>
        </w:tc>
        <w:tc>
          <w:tcPr>
            <w:tcW w:w="2664" w:type="dxa"/>
            <w:shd w:val="clear" w:color="auto" w:fill="auto"/>
          </w:tcPr>
          <w:p w14:paraId="619E59A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12E38484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3D5F6BA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10B2E71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3A5891B5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0B42094C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4A69790D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6</w:t>
            </w:r>
          </w:p>
        </w:tc>
        <w:tc>
          <w:tcPr>
            <w:tcW w:w="2664" w:type="dxa"/>
            <w:shd w:val="clear" w:color="auto" w:fill="auto"/>
          </w:tcPr>
          <w:p w14:paraId="4B55D49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36C9A22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705DE72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5D7A16E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2FCDF52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10F583BE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7F6B6A51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7</w:t>
            </w:r>
          </w:p>
        </w:tc>
        <w:tc>
          <w:tcPr>
            <w:tcW w:w="2664" w:type="dxa"/>
            <w:shd w:val="clear" w:color="auto" w:fill="auto"/>
          </w:tcPr>
          <w:p w14:paraId="56DAB11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1EC8AF6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13FCBE8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62272EC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143A059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1D38937E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35CBDC9A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8</w:t>
            </w:r>
          </w:p>
        </w:tc>
        <w:tc>
          <w:tcPr>
            <w:tcW w:w="2664" w:type="dxa"/>
            <w:shd w:val="clear" w:color="auto" w:fill="auto"/>
          </w:tcPr>
          <w:p w14:paraId="68DACBD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2CCB1DBF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07410108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63D13ECF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6D638029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60A4B287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1E7F0026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9</w:t>
            </w:r>
          </w:p>
        </w:tc>
        <w:tc>
          <w:tcPr>
            <w:tcW w:w="2664" w:type="dxa"/>
            <w:shd w:val="clear" w:color="auto" w:fill="auto"/>
          </w:tcPr>
          <w:p w14:paraId="09356E33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61D15D70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37FA7365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1E29BE2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42701364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3A20BDA" w14:textId="77777777" w:rsidTr="00181E91">
        <w:tc>
          <w:tcPr>
            <w:tcW w:w="1980" w:type="dxa"/>
            <w:tcBorders>
              <w:left w:val="single" w:sz="12" w:space="0" w:color="000000"/>
            </w:tcBorders>
          </w:tcPr>
          <w:p w14:paraId="2961BEA9" w14:textId="77777777" w:rsidR="00DE540D" w:rsidRPr="00E2026E" w:rsidRDefault="00DE540D" w:rsidP="00DE540D">
            <w:pPr>
              <w:tabs>
                <w:tab w:val="right" w:pos="1588"/>
              </w:tabs>
              <w:spacing w:before="60" w:after="60"/>
            </w:pPr>
            <w:r w:rsidRPr="00E2026E">
              <w:t>Sezione A</w:t>
            </w:r>
            <w:r w:rsidRPr="00E2026E">
              <w:tab/>
              <w:t>10</w:t>
            </w:r>
          </w:p>
        </w:tc>
        <w:tc>
          <w:tcPr>
            <w:tcW w:w="2664" w:type="dxa"/>
            <w:shd w:val="clear" w:color="auto" w:fill="auto"/>
          </w:tcPr>
          <w:p w14:paraId="25DC162A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2695" w:type="dxa"/>
            <w:shd w:val="clear" w:color="auto" w:fill="auto"/>
          </w:tcPr>
          <w:p w14:paraId="074B08A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1182" w:type="dxa"/>
            <w:shd w:val="clear" w:color="auto" w:fill="auto"/>
          </w:tcPr>
          <w:p w14:paraId="64979567" w14:textId="77777777" w:rsidR="00DE540D" w:rsidRPr="00E2026E" w:rsidRDefault="00DE540D" w:rsidP="0018146B">
            <w:pPr>
              <w:spacing w:before="60" w:after="60"/>
            </w:pPr>
          </w:p>
        </w:tc>
        <w:tc>
          <w:tcPr>
            <w:tcW w:w="716" w:type="dxa"/>
            <w:shd w:val="clear" w:color="auto" w:fill="auto"/>
          </w:tcPr>
          <w:p w14:paraId="264B8D1A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shd w:val="clear" w:color="auto" w:fill="auto"/>
          </w:tcPr>
          <w:p w14:paraId="3B70DB83" w14:textId="77777777" w:rsidR="00DE540D" w:rsidRPr="00E2026E" w:rsidRDefault="00DE540D" w:rsidP="0018146B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  <w:tr w:rsidR="00DE540D" w:rsidRPr="00E2026E" w14:paraId="7AD18447" w14:textId="77777777" w:rsidTr="00181E91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ABCA1D" w14:textId="27649C1A" w:rsidR="00DE540D" w:rsidRPr="00E2026E" w:rsidRDefault="00DE540D" w:rsidP="003E394C">
            <w:pPr>
              <w:tabs>
                <w:tab w:val="right" w:pos="1588"/>
              </w:tabs>
              <w:spacing w:before="60" w:after="60"/>
            </w:pPr>
            <w:r w:rsidRPr="00E2026E">
              <w:t>Sezione B</w:t>
            </w:r>
            <w:r w:rsidRPr="00E2026E">
              <w:tab/>
              <w:t>1</w:t>
            </w:r>
            <w:r w:rsidR="003E394C">
              <w:t>1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7579A0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2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C7C6B8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118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1F4149" w14:textId="77777777" w:rsidR="00DE540D" w:rsidRPr="00E2026E" w:rsidRDefault="00DE540D" w:rsidP="00DE540D">
            <w:pPr>
              <w:spacing w:before="60" w:after="60"/>
            </w:pPr>
          </w:p>
        </w:tc>
        <w:tc>
          <w:tcPr>
            <w:tcW w:w="7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3184916" w14:textId="77777777" w:rsidR="00DE540D" w:rsidRPr="00E2026E" w:rsidRDefault="00DE540D" w:rsidP="00DE540D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  <w:tc>
          <w:tcPr>
            <w:tcW w:w="7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B8BA57" w14:textId="77777777" w:rsidR="00DE540D" w:rsidRPr="00E2026E" w:rsidRDefault="00DE540D" w:rsidP="00DE540D">
            <w:pPr>
              <w:spacing w:before="60" w:after="60"/>
              <w:jc w:val="center"/>
            </w:pPr>
            <w:r w:rsidRPr="00E2026E">
              <w:sym w:font="Wingdings" w:char="F071"/>
            </w:r>
          </w:p>
        </w:tc>
      </w:tr>
    </w:tbl>
    <w:p w14:paraId="52CC8E7B" w14:textId="46CD7C63" w:rsidR="008255A3" w:rsidRPr="00E2026E" w:rsidRDefault="008255A3">
      <w:bookmarkStart w:id="0" w:name="_GoBack"/>
      <w:bookmarkEnd w:id="0"/>
    </w:p>
    <w:sectPr w:rsidR="008255A3" w:rsidRPr="00E2026E" w:rsidSect="008259CE">
      <w:footerReference w:type="default" r:id="rId7"/>
      <w:pgSz w:w="11906" w:h="16838"/>
      <w:pgMar w:top="1372" w:right="1134" w:bottom="14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16244" w14:textId="77777777" w:rsidR="008426F9" w:rsidRDefault="008426F9" w:rsidP="00AD0D93">
      <w:pPr>
        <w:spacing w:before="0" w:after="0"/>
      </w:pPr>
      <w:r>
        <w:separator/>
      </w:r>
    </w:p>
  </w:endnote>
  <w:endnote w:type="continuationSeparator" w:id="0">
    <w:p w14:paraId="41925715" w14:textId="77777777" w:rsidR="008426F9" w:rsidRDefault="008426F9" w:rsidP="00AD0D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466678"/>
      <w:docPartObj>
        <w:docPartGallery w:val="Page Numbers (Bottom of Page)"/>
        <w:docPartUnique/>
      </w:docPartObj>
    </w:sdtPr>
    <w:sdtEndPr/>
    <w:sdtContent>
      <w:p w14:paraId="1A6E83D0" w14:textId="77777777" w:rsidR="00AD0D93" w:rsidRDefault="00AD0D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4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3C566" w14:textId="77777777" w:rsidR="008426F9" w:rsidRDefault="008426F9" w:rsidP="00AD0D93">
      <w:pPr>
        <w:spacing w:before="0" w:after="0"/>
      </w:pPr>
      <w:r>
        <w:separator/>
      </w:r>
    </w:p>
  </w:footnote>
  <w:footnote w:type="continuationSeparator" w:id="0">
    <w:p w14:paraId="1A9E6E52" w14:textId="77777777" w:rsidR="008426F9" w:rsidRDefault="008426F9" w:rsidP="00AD0D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0549"/>
    <w:multiLevelType w:val="hybridMultilevel"/>
    <w:tmpl w:val="D7BE2B06"/>
    <w:lvl w:ilvl="0" w:tplc="65F24BDA">
      <w:start w:val="1"/>
      <w:numFmt w:val="bullet"/>
      <w:pStyle w:val="Rientr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1AD8"/>
    <w:multiLevelType w:val="hybridMultilevel"/>
    <w:tmpl w:val="8DACA768"/>
    <w:lvl w:ilvl="0" w:tplc="CB2CD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C4A"/>
    <w:multiLevelType w:val="hybridMultilevel"/>
    <w:tmpl w:val="8C2AB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5181D"/>
    <w:multiLevelType w:val="hybridMultilevel"/>
    <w:tmpl w:val="67048DC0"/>
    <w:lvl w:ilvl="0" w:tplc="199CD278">
      <w:start w:val="1"/>
      <w:numFmt w:val="bullet"/>
      <w:pStyle w:val="Paragrafoelenco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774E"/>
    <w:multiLevelType w:val="hybridMultilevel"/>
    <w:tmpl w:val="7E783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A3"/>
    <w:rsid w:val="0000214E"/>
    <w:rsid w:val="000226B6"/>
    <w:rsid w:val="00025B55"/>
    <w:rsid w:val="00075F0C"/>
    <w:rsid w:val="0008474D"/>
    <w:rsid w:val="000875E6"/>
    <w:rsid w:val="000F5776"/>
    <w:rsid w:val="001050A7"/>
    <w:rsid w:val="0018146B"/>
    <w:rsid w:val="00181E91"/>
    <w:rsid w:val="00187679"/>
    <w:rsid w:val="00191B40"/>
    <w:rsid w:val="001E3B41"/>
    <w:rsid w:val="00235270"/>
    <w:rsid w:val="002B3724"/>
    <w:rsid w:val="003D0C9D"/>
    <w:rsid w:val="003E394C"/>
    <w:rsid w:val="00422B39"/>
    <w:rsid w:val="005527D5"/>
    <w:rsid w:val="005634BE"/>
    <w:rsid w:val="00595BA9"/>
    <w:rsid w:val="005C6D6C"/>
    <w:rsid w:val="005D672E"/>
    <w:rsid w:val="00655EB9"/>
    <w:rsid w:val="006A6DB1"/>
    <w:rsid w:val="006F3551"/>
    <w:rsid w:val="00760E82"/>
    <w:rsid w:val="008255A3"/>
    <w:rsid w:val="008259CE"/>
    <w:rsid w:val="0084152D"/>
    <w:rsid w:val="008426F9"/>
    <w:rsid w:val="008F36BD"/>
    <w:rsid w:val="0092067A"/>
    <w:rsid w:val="00952F12"/>
    <w:rsid w:val="009D0420"/>
    <w:rsid w:val="009D7A52"/>
    <w:rsid w:val="009E7685"/>
    <w:rsid w:val="00A130D9"/>
    <w:rsid w:val="00A8419D"/>
    <w:rsid w:val="00A85C45"/>
    <w:rsid w:val="00A93533"/>
    <w:rsid w:val="00AB3BB0"/>
    <w:rsid w:val="00AD0D93"/>
    <w:rsid w:val="00AF1E7B"/>
    <w:rsid w:val="00B27A1C"/>
    <w:rsid w:val="00BC46C6"/>
    <w:rsid w:val="00BD160A"/>
    <w:rsid w:val="00C3495E"/>
    <w:rsid w:val="00C63FEB"/>
    <w:rsid w:val="00C95FF0"/>
    <w:rsid w:val="00D12AED"/>
    <w:rsid w:val="00DB4C3E"/>
    <w:rsid w:val="00DE540D"/>
    <w:rsid w:val="00E2026E"/>
    <w:rsid w:val="00E2186A"/>
    <w:rsid w:val="00E6058A"/>
    <w:rsid w:val="00E730AA"/>
    <w:rsid w:val="00E746C5"/>
    <w:rsid w:val="00E86ADE"/>
    <w:rsid w:val="00EF617E"/>
    <w:rsid w:val="00F140C8"/>
    <w:rsid w:val="00F6423A"/>
    <w:rsid w:val="00F819CA"/>
    <w:rsid w:val="00F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F972"/>
  <w15:chartTrackingRefBased/>
  <w15:docId w15:val="{7BC33793-83B8-479A-B30D-9312494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FEB"/>
    <w:pPr>
      <w:spacing w:before="120" w:after="120" w:line="240" w:lineRule="auto"/>
      <w:jc w:val="both"/>
    </w:pPr>
    <w:rPr>
      <w:rFonts w:ascii="Times New Roman" w:hAnsi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5B55"/>
    <w:pPr>
      <w:keepNext/>
      <w:keepLines/>
      <w:spacing w:before="0" w:after="240"/>
      <w:outlineLvl w:val="0"/>
    </w:pPr>
    <w:rPr>
      <w:rFonts w:eastAsiaTheme="majorEastAsia" w:cstheme="majorBidi"/>
      <w:b/>
      <w:smallCap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5B55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5B55"/>
    <w:pPr>
      <w:keepNext/>
      <w:keepLines/>
      <w:spacing w:after="0"/>
      <w:outlineLvl w:val="2"/>
    </w:pPr>
    <w:rPr>
      <w:rFonts w:eastAsiaTheme="majorEastAsia" w:cstheme="majorBidi"/>
      <w:i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">
    <w:name w:val="Rientro"/>
    <w:basedOn w:val="Normale"/>
    <w:qFormat/>
    <w:rsid w:val="003D0C9D"/>
    <w:pPr>
      <w:numPr>
        <w:numId w:val="1"/>
      </w:numPr>
      <w:ind w:left="714" w:hanging="357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5B55"/>
    <w:rPr>
      <w:rFonts w:ascii="Times New Roman" w:eastAsiaTheme="majorEastAsia" w:hAnsi="Times New Roman" w:cstheme="majorBidi"/>
      <w:b/>
      <w:smallCap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5B5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5B55"/>
    <w:rPr>
      <w:rFonts w:ascii="Times New Roman" w:eastAsiaTheme="majorEastAsia" w:hAnsi="Times New Roman" w:cstheme="majorBidi"/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214E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82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0D9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D93"/>
    <w:rPr>
      <w:rFonts w:ascii="Times New Roman" w:hAnsi="Times New Roman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0D9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D93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</dc:creator>
  <cp:keywords/>
  <dc:description/>
  <cp:lastModifiedBy>mazzucotelli matteo</cp:lastModifiedBy>
  <cp:revision>2</cp:revision>
  <cp:lastPrinted>2022-04-20T14:04:00Z</cp:lastPrinted>
  <dcterms:created xsi:type="dcterms:W3CDTF">2022-06-09T15:01:00Z</dcterms:created>
  <dcterms:modified xsi:type="dcterms:W3CDTF">2022-06-09T15:01:00Z</dcterms:modified>
</cp:coreProperties>
</file>